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656" w:rsidRPr="00F1561D" w:rsidRDefault="00724656">
      <w:pPr>
        <w:pStyle w:val="1"/>
        <w:rPr>
          <w:rFonts w:ascii="Times New Roman" w:hAnsi="Times New Roman"/>
        </w:rPr>
      </w:pPr>
      <w:r>
        <w:rPr>
          <w:rFonts w:ascii="Times New Roman" w:hAnsi="Times New Roman"/>
        </w:rPr>
        <w:t>ΕΛΛΗΝΙΚΗ ΔΗ</w:t>
      </w:r>
      <w:r w:rsidR="00270489">
        <w:rPr>
          <w:rFonts w:ascii="Times New Roman" w:hAnsi="Times New Roman"/>
        </w:rPr>
        <w:t xml:space="preserve">ΜΟΚΡΑΤΙΑ </w:t>
      </w:r>
      <w:r w:rsidR="00270489">
        <w:rPr>
          <w:rFonts w:ascii="Times New Roman" w:hAnsi="Times New Roman"/>
        </w:rPr>
        <w:br/>
        <w:t>ΙΕΡΑ ΜΗΤΡΟΠΟΛΙΣ ΔΗΜΗΤΡΙΑΔΟΣ ΚΑΙ ΑΛΜΥΡΟΥ</w:t>
      </w:r>
    </w:p>
    <w:p w:rsidR="00724656" w:rsidRPr="00F1561D" w:rsidRDefault="00724656">
      <w:pPr>
        <w:pStyle w:val="2"/>
      </w:pPr>
      <w:r w:rsidRPr="00F1561D">
        <w:t xml:space="preserve">        </w:t>
      </w:r>
    </w:p>
    <w:p w:rsidR="00724656" w:rsidRPr="00F1561D" w:rsidRDefault="00724656">
      <w:pPr>
        <w:pStyle w:val="1"/>
        <w:rPr>
          <w:rFonts w:ascii="Times New Roman" w:hAnsi="Times New Roman"/>
        </w:rPr>
      </w:pPr>
      <w:r w:rsidRPr="00F1561D">
        <w:t xml:space="preserve">         </w:t>
      </w:r>
      <w:r>
        <w:rPr>
          <w:rFonts w:ascii="Times New Roman" w:hAnsi="Times New Roman"/>
        </w:rPr>
        <w:t>ΔΙΑΚΗΡΥΞΗ ΔΗΜΟΣΙΟΥ ΜΕΙΟΔΟΤΙΚΟΥ ΔΙΑΓΩΝΙΣΜΟΥ</w:t>
      </w:r>
      <w:r w:rsidRPr="00F1561D">
        <w:rPr>
          <w:rFonts w:ascii="Times New Roman" w:hAnsi="Times New Roman"/>
        </w:rPr>
        <w:t xml:space="preserve">      </w:t>
      </w:r>
    </w:p>
    <w:p w:rsidR="00724656" w:rsidRDefault="00724656">
      <w:pPr>
        <w:pStyle w:val="1"/>
        <w:rPr>
          <w:rFonts w:ascii="Times New Roman" w:hAnsi="Times New Roman"/>
          <w:b w:val="0"/>
        </w:rPr>
      </w:pPr>
      <w:r w:rsidRPr="00F1561D">
        <w:rPr>
          <w:rFonts w:ascii="Times New Roman" w:hAnsi="Times New Roman"/>
        </w:rPr>
        <w:t xml:space="preserve">               </w:t>
      </w:r>
      <w:r w:rsidRPr="00F1561D">
        <w:rPr>
          <w:rFonts w:ascii="Times New Roman" w:hAnsi="Times New Roman"/>
          <w:b w:val="0"/>
        </w:rPr>
        <w:t xml:space="preserve">     </w:t>
      </w:r>
      <w:r>
        <w:rPr>
          <w:rFonts w:ascii="Times New Roman" w:hAnsi="Times New Roman"/>
          <w:b w:val="0"/>
        </w:rPr>
        <w:t xml:space="preserve">ΓΙΑ ΤΗΝ ΑΝΑΔΕΙΞΗ </w:t>
      </w:r>
      <w:r w:rsidR="00270489">
        <w:rPr>
          <w:rFonts w:ascii="Times New Roman" w:hAnsi="Times New Roman"/>
          <w:b w:val="0"/>
        </w:rPr>
        <w:t>ΠΡΟΜΗΘΕΥΤΗ ΤΡΟΦΙΜΩΝ</w:t>
      </w:r>
    </w:p>
    <w:p w:rsidR="00724656" w:rsidRPr="00F1561D" w:rsidRDefault="00724656">
      <w:pPr>
        <w:pStyle w:val="1"/>
        <w:rPr>
          <w:b w:val="0"/>
        </w:rPr>
      </w:pPr>
      <w:r>
        <w:rPr>
          <w:rFonts w:ascii="Times New Roman" w:hAnsi="Times New Roman"/>
          <w:b w:val="0"/>
        </w:rPr>
        <w:br/>
      </w:r>
      <w:r>
        <w:rPr>
          <w:rFonts w:ascii="Times New Roman" w:hAnsi="Times New Roman"/>
        </w:rPr>
        <w:t xml:space="preserve">       </w:t>
      </w:r>
      <w:r w:rsidR="00F1561D">
        <w:rPr>
          <w:rFonts w:ascii="Times New Roman" w:hAnsi="Times New Roman"/>
        </w:rPr>
        <w:t xml:space="preserve">  </w:t>
      </w:r>
      <w:r>
        <w:rPr>
          <w:rFonts w:ascii="Times New Roman" w:hAnsi="Times New Roman"/>
        </w:rPr>
        <w:t xml:space="preserve">                            </w:t>
      </w:r>
      <w:r>
        <w:rPr>
          <w:rFonts w:ascii="Times New Roman" w:hAnsi="Times New Roman"/>
          <w:b w:val="0"/>
        </w:rPr>
        <w:t>ΒΟΛΟΣ</w:t>
      </w:r>
      <w:r w:rsidR="00270489">
        <w:rPr>
          <w:rFonts w:ascii="Times New Roman" w:hAnsi="Times New Roman"/>
          <w:b w:val="0"/>
        </w:rPr>
        <w:t>,  Ιούλιος</w:t>
      </w:r>
      <w:r w:rsidR="00F1561D">
        <w:rPr>
          <w:rFonts w:ascii="Times New Roman" w:hAnsi="Times New Roman"/>
          <w:b w:val="0"/>
        </w:rPr>
        <w:t xml:space="preserve"> 20</w:t>
      </w:r>
      <w:r w:rsidR="000032A2">
        <w:rPr>
          <w:rFonts w:ascii="Times New Roman" w:hAnsi="Times New Roman"/>
          <w:b w:val="0"/>
        </w:rPr>
        <w:t>1</w:t>
      </w:r>
      <w:r w:rsidR="00270489">
        <w:rPr>
          <w:rFonts w:ascii="Times New Roman" w:hAnsi="Times New Roman"/>
          <w:b w:val="0"/>
        </w:rPr>
        <w:t>5</w:t>
      </w:r>
      <w:r>
        <w:rPr>
          <w:b w:val="0"/>
        </w:rPr>
        <w:t xml:space="preserve"> </w:t>
      </w:r>
    </w:p>
    <w:p w:rsidR="00724656" w:rsidRPr="00F1561D" w:rsidRDefault="00724656">
      <w:pPr>
        <w:pStyle w:val="2"/>
        <w:rPr>
          <w:rFonts w:ascii="Times New Roman" w:hAnsi="Times New Roman"/>
          <w:i w:val="0"/>
          <w:sz w:val="28"/>
        </w:rPr>
      </w:pPr>
      <w:r>
        <w:br/>
      </w:r>
      <w:r w:rsidRPr="00F1561D">
        <w:t xml:space="preserve">                                 </w:t>
      </w:r>
      <w:r w:rsidRPr="00F1561D">
        <w:rPr>
          <w:rFonts w:ascii="Times New Roman" w:hAnsi="Times New Roman"/>
          <w:i w:val="0"/>
          <w:sz w:val="28"/>
        </w:rPr>
        <w:t xml:space="preserve">                  </w:t>
      </w:r>
      <w:r>
        <w:rPr>
          <w:rFonts w:ascii="Times New Roman" w:hAnsi="Times New Roman"/>
          <w:i w:val="0"/>
          <w:sz w:val="28"/>
        </w:rPr>
        <w:t xml:space="preserve">Ι.ΓΕΝΙΚΑ </w:t>
      </w:r>
    </w:p>
    <w:p w:rsidR="00724656" w:rsidRDefault="00724656">
      <w:pPr>
        <w:pStyle w:val="Web"/>
        <w:jc w:val="both"/>
        <w:rPr>
          <w:sz w:val="28"/>
        </w:rPr>
      </w:pPr>
      <w:r>
        <w:rPr>
          <w:sz w:val="28"/>
        </w:rPr>
        <w:br/>
        <w:t xml:space="preserve">1.1. </w:t>
      </w:r>
      <w:r>
        <w:rPr>
          <w:sz w:val="28"/>
          <w:u w:val="single"/>
        </w:rPr>
        <w:t xml:space="preserve">Η παρούσα διακήρυξη δημόσιου μειοδοτικού διαγωνισμού (εφεξής και ως «η Διακήρυξη») </w:t>
      </w:r>
      <w:r>
        <w:rPr>
          <w:sz w:val="28"/>
        </w:rPr>
        <w:t xml:space="preserve">αφορά στην πρόσκληση για συμμετοχή σε δημόσιο μειοδοτικό διαγωνισμό (στο εξής: ο «Διαγωνισμός») για την ανάδειξη μειοδότη (στο εξής: ο «Μειοδότης»), ο οποίος θα αναλάβει </w:t>
      </w:r>
      <w:r w:rsidR="00270489">
        <w:rPr>
          <w:sz w:val="28"/>
        </w:rPr>
        <w:t xml:space="preserve">να προμηθεύσει τα παρακάτω αναφερόμενα τρόφιμα στην Ιερά Μητρόπολη Δημητριάδος </w:t>
      </w:r>
      <w:r>
        <w:rPr>
          <w:sz w:val="28"/>
        </w:rPr>
        <w:t>.Η διάρκε</w:t>
      </w:r>
      <w:r w:rsidR="00270489">
        <w:rPr>
          <w:sz w:val="28"/>
        </w:rPr>
        <w:t>ια της σύμβασης θα είναι από τις 1-8-2015 μέχρι τις 31-12-2015</w:t>
      </w:r>
      <w:r>
        <w:rPr>
          <w:sz w:val="28"/>
        </w:rPr>
        <w:t xml:space="preserve">. </w:t>
      </w:r>
    </w:p>
    <w:p w:rsidR="00724656" w:rsidRDefault="00724656">
      <w:pPr>
        <w:pStyle w:val="Web"/>
        <w:jc w:val="both"/>
        <w:rPr>
          <w:sz w:val="28"/>
        </w:rPr>
      </w:pPr>
      <w:r>
        <w:rPr>
          <w:sz w:val="28"/>
        </w:rPr>
        <w:t xml:space="preserve">1.2.Η Διακήρυξη περιέχει τους κανόνες διεξαγωγής του Διαγωνισμού. </w:t>
      </w:r>
    </w:p>
    <w:p w:rsidR="00724656" w:rsidRDefault="00724656">
      <w:pPr>
        <w:pStyle w:val="Web"/>
        <w:jc w:val="both"/>
        <w:rPr>
          <w:sz w:val="28"/>
        </w:rPr>
      </w:pPr>
      <w:r>
        <w:rPr>
          <w:sz w:val="28"/>
        </w:rPr>
        <w:t>1</w:t>
      </w:r>
      <w:r w:rsidR="00270489">
        <w:rPr>
          <w:sz w:val="28"/>
        </w:rPr>
        <w:t xml:space="preserve">.3. Η Ιερά Μητρόπολη Δημητριάδος </w:t>
      </w:r>
      <w:r>
        <w:rPr>
          <w:sz w:val="28"/>
        </w:rPr>
        <w:t xml:space="preserve"> δεν εγγυάται την ακρίβεια, πληρότητα ή επάρκεια των στοιχείων του Τεύχους διακήρυξης και δεν αναλαμβάνει καμία ευθύνη αναφορικά με τα στοιχεία αυτά ή τη χρήση τους στα πλαίσια του Διαγωνισμού. </w:t>
      </w:r>
    </w:p>
    <w:p w:rsidR="00724656" w:rsidRDefault="00724656">
      <w:pPr>
        <w:pStyle w:val="Web"/>
        <w:jc w:val="both"/>
        <w:rPr>
          <w:sz w:val="28"/>
        </w:rPr>
      </w:pPr>
      <w:r>
        <w:rPr>
          <w:sz w:val="28"/>
        </w:rPr>
        <w:br/>
        <w:t>1.4 Η διακήρυξη και οποιοδήποτε στοιχείο ή πληροφορία που χορηγείται ή ανακοινώνεται</w:t>
      </w:r>
      <w:r w:rsidR="00270489">
        <w:rPr>
          <w:sz w:val="28"/>
        </w:rPr>
        <w:t xml:space="preserve"> από την Ιερά Μητρόπολη Δημητριάδος </w:t>
      </w:r>
      <w:r>
        <w:rPr>
          <w:sz w:val="28"/>
        </w:rPr>
        <w:t xml:space="preserve"> συγχρόνως με αυτά ή μεταγενεστέρως, δεν συνιστούν, ούτε πρέπει να θεωρείται ότι συνιστούν, επιχειρηματική συμβουλή. Κάθε πρόσωπο που συμμετέχει στο Διαγωνισμό θα πρέπει να προβαίνει στη δική του ανεξάρτητη εκτίμηση των πλεονεκτημάτων ή άλλων στοιχείων σε σχέση με τον Διαγωνισμό. </w:t>
      </w:r>
    </w:p>
    <w:p w:rsidR="00724656" w:rsidRDefault="00724656">
      <w:pPr>
        <w:pStyle w:val="Web"/>
        <w:jc w:val="both"/>
        <w:rPr>
          <w:sz w:val="28"/>
        </w:rPr>
      </w:pPr>
      <w:r>
        <w:rPr>
          <w:sz w:val="28"/>
        </w:rPr>
        <w:t xml:space="preserve">1.5 Ουδεμία διαβεβαίωση παρέχεται για </w:t>
      </w:r>
      <w:r>
        <w:rPr>
          <w:sz w:val="28"/>
          <w:u w:val="single"/>
        </w:rPr>
        <w:t xml:space="preserve">τυχόν </w:t>
      </w:r>
      <w:r>
        <w:rPr>
          <w:sz w:val="28"/>
        </w:rPr>
        <w:t xml:space="preserve">προβλέψεις, εκτιμήσεις ή </w:t>
      </w:r>
      <w:r>
        <w:rPr>
          <w:sz w:val="28"/>
        </w:rPr>
        <w:br/>
        <w:t>δηλώσεις που περιέχονται στη Διακήρυ</w:t>
      </w:r>
      <w:r w:rsidR="00270489">
        <w:rPr>
          <w:sz w:val="28"/>
        </w:rPr>
        <w:t>ξη. Η Ιερά Μητρόπολις Δημητριάδος</w:t>
      </w:r>
      <w:r>
        <w:rPr>
          <w:sz w:val="28"/>
        </w:rPr>
        <w:t xml:space="preserve"> δεν εγγυάται την ακρίβεια ή την επιβεβαίωση των προβλέψεων, εκτιμήσεων ή δηλώσεων αυτών. </w:t>
      </w:r>
    </w:p>
    <w:p w:rsidR="00724656" w:rsidRDefault="00724656">
      <w:pPr>
        <w:pStyle w:val="Web"/>
        <w:jc w:val="both"/>
        <w:rPr>
          <w:b/>
          <w:sz w:val="28"/>
        </w:rPr>
      </w:pPr>
      <w:r>
        <w:rPr>
          <w:sz w:val="28"/>
        </w:rPr>
        <w:lastRenderedPageBreak/>
        <w:br/>
      </w:r>
      <w:r w:rsidRPr="00F1561D">
        <w:rPr>
          <w:sz w:val="28"/>
        </w:rPr>
        <w:t xml:space="preserve">                                 </w:t>
      </w:r>
      <w:r>
        <w:rPr>
          <w:b/>
          <w:sz w:val="28"/>
        </w:rPr>
        <w:t xml:space="preserve">2. ΔΙΑΔΙΚΑΣΙΑ ΤΟΥ ΔΙΑΓΩΝΙΣΜΟΥ </w:t>
      </w:r>
    </w:p>
    <w:p w:rsidR="00724656" w:rsidRDefault="00724656">
      <w:pPr>
        <w:pStyle w:val="Web"/>
        <w:jc w:val="both"/>
        <w:rPr>
          <w:sz w:val="28"/>
        </w:rPr>
      </w:pPr>
      <w:r>
        <w:rPr>
          <w:sz w:val="28"/>
        </w:rPr>
        <w:t xml:space="preserve">2.1. 0 Διαγωνισμός θα διεξαχθεί σύμφωνα με τους όρους της Διακήρυξης. </w:t>
      </w:r>
    </w:p>
    <w:p w:rsidR="00724656" w:rsidRDefault="00724656">
      <w:pPr>
        <w:pStyle w:val="Web"/>
        <w:jc w:val="both"/>
        <w:rPr>
          <w:sz w:val="28"/>
        </w:rPr>
      </w:pPr>
      <w:r>
        <w:rPr>
          <w:sz w:val="28"/>
        </w:rPr>
        <w:t xml:space="preserve">2.2. Οι όροι του Διαγωνισμού εγκρίθηκαν με απόφαση του </w:t>
      </w:r>
      <w:r w:rsidR="00270489">
        <w:rPr>
          <w:sz w:val="28"/>
        </w:rPr>
        <w:t>Μητροπολιτικού Συμβουλίου της Ιεράς Μητροπόλεως Δημητριάδος</w:t>
      </w:r>
      <w:r>
        <w:rPr>
          <w:sz w:val="28"/>
        </w:rPr>
        <w:t>.</w:t>
      </w:r>
    </w:p>
    <w:p w:rsidR="00724656" w:rsidRDefault="00724656">
      <w:pPr>
        <w:pStyle w:val="Web"/>
        <w:jc w:val="both"/>
        <w:rPr>
          <w:sz w:val="28"/>
        </w:rPr>
      </w:pPr>
      <w:r>
        <w:rPr>
          <w:sz w:val="28"/>
        </w:rPr>
        <w:t>2.3. Η Διακήρυξη περιέχει τους όρους του Διαγωνισμού και ορίζει τους κανόνες και τη διαδικασία επιλογής του Μειοδό</w:t>
      </w:r>
      <w:r w:rsidR="00270489">
        <w:rPr>
          <w:sz w:val="28"/>
        </w:rPr>
        <w:t>τη. Η Ιερά Μητρόπολις Δημητριάδος</w:t>
      </w:r>
      <w:r>
        <w:rPr>
          <w:sz w:val="28"/>
        </w:rPr>
        <w:t xml:space="preserve"> διατηρεί το δικαίωμα να τροποποιήσει τη διαδικασία του Διαγωνισμού, να αποκλείσει διαγωνιζόμενο/ους από τη διαδικασία του Διαγωνισμού, να διακόψει τις συνομιλίες και διαπραγματεύσεις οποτεδήποτε πριν από την υπογραφή οποιασδήποτε συμβάσεως ή να ακυρώσει το Διαγωνισμό για οπο</w:t>
      </w:r>
      <w:r w:rsidR="00270489">
        <w:rPr>
          <w:sz w:val="28"/>
        </w:rPr>
        <w:t>ιοδήποτε λόγο, αζημίως γι’ αυτή</w:t>
      </w:r>
      <w:r>
        <w:rPr>
          <w:sz w:val="28"/>
        </w:rPr>
        <w:t xml:space="preserve">. </w:t>
      </w:r>
    </w:p>
    <w:p w:rsidR="00724656" w:rsidRDefault="00724656">
      <w:pPr>
        <w:pStyle w:val="Web"/>
        <w:jc w:val="both"/>
        <w:rPr>
          <w:sz w:val="28"/>
        </w:rPr>
      </w:pPr>
      <w:r>
        <w:rPr>
          <w:sz w:val="28"/>
        </w:rPr>
        <w:t xml:space="preserve">2.4. </w:t>
      </w:r>
      <w:r>
        <w:rPr>
          <w:sz w:val="28"/>
          <w:u w:val="single"/>
        </w:rPr>
        <w:t xml:space="preserve">Μόνο </w:t>
      </w:r>
      <w:r>
        <w:rPr>
          <w:sz w:val="28"/>
        </w:rPr>
        <w:t xml:space="preserve">αρμόδιο όργανο </w:t>
      </w:r>
      <w:r>
        <w:rPr>
          <w:sz w:val="28"/>
          <w:u w:val="single"/>
        </w:rPr>
        <w:t xml:space="preserve">με αποφασιστική αρμοδιότητα </w:t>
      </w:r>
      <w:r>
        <w:rPr>
          <w:sz w:val="28"/>
        </w:rPr>
        <w:t>για τη διεξαγωγή του Διαγωνισμού, τη λήψη όλων των αποφάσεων που σχετίζονται με αυτόν και την ανακήρυξη του</w:t>
      </w:r>
      <w:r w:rsidR="00270489">
        <w:rPr>
          <w:sz w:val="28"/>
        </w:rPr>
        <w:t xml:space="preserve"> Μειοδότη είναι το Μητροπολιτικό Συμβούλιο της Ιεράς Μητροπόλεως Δημητριάδος</w:t>
      </w:r>
      <w:r>
        <w:rPr>
          <w:sz w:val="28"/>
        </w:rPr>
        <w:t>.</w:t>
      </w:r>
      <w:r w:rsidR="00270489">
        <w:rPr>
          <w:sz w:val="28"/>
        </w:rPr>
        <w:t xml:space="preserve"> </w:t>
      </w:r>
      <w:r>
        <w:rPr>
          <w:sz w:val="28"/>
        </w:rPr>
        <w:t xml:space="preserve">Η Επιτροπή Διαγωνισμού είναι αρμόδια να αποφαίνεται επί ερωτημάτων, αιτημάτων και ενστάσεων των διαγωνιζομένων. </w:t>
      </w:r>
    </w:p>
    <w:p w:rsidR="00724656" w:rsidRDefault="00270489">
      <w:pPr>
        <w:pStyle w:val="Web"/>
        <w:spacing w:after="260"/>
        <w:jc w:val="both"/>
        <w:rPr>
          <w:sz w:val="28"/>
        </w:rPr>
      </w:pPr>
      <w:r>
        <w:rPr>
          <w:sz w:val="28"/>
        </w:rPr>
        <w:t>2.5. Το Μητροπολιτικό</w:t>
      </w:r>
      <w:r w:rsidR="00724656">
        <w:rPr>
          <w:sz w:val="28"/>
        </w:rPr>
        <w:t xml:space="preserve"> Συμβούλιο θα ορίσει με απόφασή του την Επιτροπή Διαγωνισμού,</w:t>
      </w:r>
      <w:r>
        <w:rPr>
          <w:sz w:val="28"/>
        </w:rPr>
        <w:t xml:space="preserve"> η οποία θα έχει τριμελή σύνθεση</w:t>
      </w:r>
      <w:r w:rsidR="00724656">
        <w:rPr>
          <w:sz w:val="28"/>
        </w:rPr>
        <w:t xml:space="preserve">. Η Επιτροπή Διαγωνισμού θα έχει την ευθύνη για τη διεκπεραίωση των διαδικασιών του διαγωνισμού, την παραλαβή των φακέλων των διαγωνιζομένων, τον έλεγχο του </w:t>
      </w:r>
      <w:proofErr w:type="spellStart"/>
      <w:r w:rsidR="00724656">
        <w:rPr>
          <w:sz w:val="28"/>
        </w:rPr>
        <w:t>υποφακέλου</w:t>
      </w:r>
      <w:proofErr w:type="spellEnd"/>
      <w:r w:rsidR="00724656">
        <w:rPr>
          <w:sz w:val="28"/>
        </w:rPr>
        <w:t xml:space="preserve"> με τα δικαιολογητικά συμμετοχής, καθώς και την υποβολή σχετικών εισηγήσεων αναφορικά προς τους διενεργηθέντες ελέγχους και</w:t>
      </w:r>
      <w:r>
        <w:rPr>
          <w:sz w:val="28"/>
        </w:rPr>
        <w:t xml:space="preserve"> αξιολογήσεις προς το Μητροπολιτικό</w:t>
      </w:r>
      <w:r w:rsidR="00724656">
        <w:rPr>
          <w:sz w:val="28"/>
        </w:rPr>
        <w:t xml:space="preserve"> Συμβούλιο. Οι εισηγήσεις της Επιτροπής Διαγωνισμού δεν είν</w:t>
      </w:r>
      <w:r>
        <w:rPr>
          <w:sz w:val="28"/>
        </w:rPr>
        <w:t>αι δεσμευτικές για το Μητροπολιτικό</w:t>
      </w:r>
      <w:r w:rsidR="00724656">
        <w:rPr>
          <w:sz w:val="28"/>
        </w:rPr>
        <w:t xml:space="preserve"> Συμβούλιο, το οποίο δύναται να τις εγκρίνει ως έχουν, να τις απορρίψει ή να τις τροποποιήσει, προβαίνοντας το ίδιο σε εξ αρχής έλεγχο και αξιολόγηση των φακέλων και των προσφορών των διαγωνιζομένων. </w:t>
      </w:r>
    </w:p>
    <w:p w:rsidR="00724656" w:rsidRDefault="00724656">
      <w:pPr>
        <w:pStyle w:val="Web"/>
        <w:spacing w:after="260"/>
        <w:jc w:val="both"/>
        <w:rPr>
          <w:b/>
          <w:sz w:val="28"/>
        </w:rPr>
      </w:pPr>
      <w:r w:rsidRPr="00F1561D">
        <w:rPr>
          <w:sz w:val="28"/>
        </w:rPr>
        <w:t xml:space="preserve">                                             </w:t>
      </w:r>
      <w:r>
        <w:rPr>
          <w:b/>
          <w:sz w:val="28"/>
        </w:rPr>
        <w:t xml:space="preserve">3. ΣΥΜΒΑΣΕΙΣ ΕΡΓΟΥ </w:t>
      </w:r>
    </w:p>
    <w:p w:rsidR="00724656" w:rsidRDefault="00724656">
      <w:pPr>
        <w:pStyle w:val="Web"/>
        <w:spacing w:after="260"/>
        <w:jc w:val="both"/>
        <w:rPr>
          <w:sz w:val="28"/>
        </w:rPr>
      </w:pPr>
      <w:r>
        <w:rPr>
          <w:sz w:val="28"/>
        </w:rPr>
        <w:t>3.1.1. Σε εκτέλεση της τελικής κατακυρωτικής πράξης του Διαγωνισμού θα υπογραφεί μεταξ</w:t>
      </w:r>
      <w:r w:rsidR="00270489">
        <w:rPr>
          <w:sz w:val="28"/>
        </w:rPr>
        <w:t>ύ της Ιεράς Μητροπόλεως Δημητριάδος</w:t>
      </w:r>
      <w:r>
        <w:rPr>
          <w:sz w:val="28"/>
        </w:rPr>
        <w:t xml:space="preserve"> και του οριστικού μειοδότη σύμβαση, δυνάμει της οποίας ο Μειοδότης θα αναλάβ</w:t>
      </w:r>
      <w:r w:rsidR="00270489">
        <w:rPr>
          <w:sz w:val="28"/>
        </w:rPr>
        <w:t>ει το έργο της προμήθειας των τροφίμων.</w:t>
      </w:r>
    </w:p>
    <w:p w:rsidR="00724656" w:rsidRDefault="00724656">
      <w:pPr>
        <w:pStyle w:val="Web"/>
        <w:spacing w:after="260"/>
        <w:jc w:val="both"/>
        <w:rPr>
          <w:sz w:val="28"/>
        </w:rPr>
      </w:pPr>
      <w:r>
        <w:rPr>
          <w:sz w:val="28"/>
        </w:rPr>
        <w:lastRenderedPageBreak/>
        <w:t xml:space="preserve">3.1.2. Στις Συμβάσεις θα εξειδικεύονται πλήρως και με κάθε λεπτομέρεια όλες οι υποχρεώσεις του Μειοδότη αναφορικά με τα καθήκοντα του. </w:t>
      </w:r>
    </w:p>
    <w:p w:rsidR="00724656" w:rsidRDefault="00724656">
      <w:pPr>
        <w:pStyle w:val="Web"/>
        <w:spacing w:after="260"/>
        <w:jc w:val="both"/>
        <w:rPr>
          <w:sz w:val="28"/>
        </w:rPr>
      </w:pPr>
      <w:r>
        <w:rPr>
          <w:sz w:val="28"/>
        </w:rPr>
        <w:t>3.1.3. Οι Συμβάσεις θα περιέχουν ρυθμίσεις, μεταξύ άλλων, για το ύψος, τη μορφή και τον τρόπο καταβολής της αμοιβής του, την υποχρέ</w:t>
      </w:r>
      <w:r w:rsidR="00270489">
        <w:rPr>
          <w:sz w:val="28"/>
        </w:rPr>
        <w:t>ωση του μειοδότη να προμηθεύει στην Ιερά Μητρόπολη</w:t>
      </w:r>
      <w:r>
        <w:rPr>
          <w:sz w:val="28"/>
        </w:rPr>
        <w:t xml:space="preserve"> έγκαιρα όλα τα </w:t>
      </w:r>
      <w:r w:rsidR="00270489">
        <w:rPr>
          <w:sz w:val="28"/>
        </w:rPr>
        <w:t xml:space="preserve"> προβλεπόμενα τρόφιμα</w:t>
      </w:r>
      <w:r>
        <w:rPr>
          <w:sz w:val="28"/>
        </w:rPr>
        <w:t xml:space="preserve">.  </w:t>
      </w:r>
    </w:p>
    <w:p w:rsidR="00724656" w:rsidRDefault="00724656">
      <w:pPr>
        <w:pStyle w:val="Web"/>
        <w:spacing w:after="260"/>
        <w:jc w:val="both"/>
        <w:rPr>
          <w:sz w:val="28"/>
        </w:rPr>
      </w:pPr>
      <w:r>
        <w:rPr>
          <w:sz w:val="28"/>
        </w:rPr>
        <w:t xml:space="preserve">3.2 Προς εξασφάλιση της τηρήσεως των υποχρεώσεων των διαγωνιζομένων που απορρέουν από τη συμμετοχή τους στον παρόντα Διαγωνισμό, κάθε διαγωνιζόμενος θα καταθέσει με την Προσφορά του εγγυητική επιστολή συμμετοχής, συμφώνως προς τα ειδικότερα διαλαμβανόμενα στην παράγραφο 5, Α, (3) της παρούσας Διακήρυξης. </w:t>
      </w:r>
    </w:p>
    <w:p w:rsidR="00724656" w:rsidRDefault="00724656">
      <w:pPr>
        <w:pStyle w:val="Web"/>
        <w:spacing w:after="260"/>
        <w:jc w:val="both"/>
        <w:rPr>
          <w:b/>
          <w:sz w:val="28"/>
        </w:rPr>
      </w:pPr>
      <w:r w:rsidRPr="00F1561D">
        <w:rPr>
          <w:sz w:val="28"/>
        </w:rPr>
        <w:t xml:space="preserve">                                       </w:t>
      </w:r>
      <w:r>
        <w:rPr>
          <w:b/>
          <w:sz w:val="28"/>
        </w:rPr>
        <w:t xml:space="preserve">4. ΔΙΚΑΙΩΜΑ ΣΥΜΜΕΤΟΧΗΣ </w:t>
      </w:r>
    </w:p>
    <w:p w:rsidR="00724656" w:rsidRDefault="00724656">
      <w:pPr>
        <w:pStyle w:val="Web"/>
        <w:spacing w:after="260"/>
        <w:jc w:val="both"/>
        <w:rPr>
          <w:sz w:val="28"/>
        </w:rPr>
      </w:pPr>
      <w:r>
        <w:rPr>
          <w:sz w:val="28"/>
        </w:rPr>
        <w:t xml:space="preserve">4.1. Στον Διαγωνισμό δικαιούνται να συμμετάσχουν οι κάτωθι: </w:t>
      </w:r>
      <w:r>
        <w:rPr>
          <w:sz w:val="28"/>
        </w:rPr>
        <w:br/>
        <w:t xml:space="preserve">α) Ημεδαπά και αλλοδαπά φυσικά ή νομικά πρόσωπα και  </w:t>
      </w:r>
      <w:r>
        <w:rPr>
          <w:sz w:val="28"/>
        </w:rPr>
        <w:br/>
        <w:t>β)   Ενώσεις ή κοινοπραξίες φυσικών ή νομικών προσώπων.</w:t>
      </w:r>
    </w:p>
    <w:p w:rsidR="00724656" w:rsidRDefault="00724656">
      <w:pPr>
        <w:pStyle w:val="Web"/>
        <w:spacing w:after="260"/>
        <w:jc w:val="both"/>
        <w:rPr>
          <w:sz w:val="28"/>
        </w:rPr>
      </w:pPr>
      <w:r>
        <w:rPr>
          <w:sz w:val="28"/>
        </w:rPr>
        <w:t xml:space="preserve">4.2. Οι ενδιαφερόμενοι, για να </w:t>
      </w:r>
      <w:r>
        <w:rPr>
          <w:sz w:val="28"/>
          <w:u w:val="single"/>
        </w:rPr>
        <w:t xml:space="preserve">δικαιούνται συμμετοχής </w:t>
      </w:r>
      <w:r>
        <w:rPr>
          <w:sz w:val="28"/>
        </w:rPr>
        <w:t xml:space="preserve">στον Διαγωνισμό, πρέπει να πληρούν σωρευτικά τις παρακάτω προϋποθέσεις. </w:t>
      </w:r>
    </w:p>
    <w:p w:rsidR="00724656" w:rsidRDefault="00724656">
      <w:pPr>
        <w:pStyle w:val="Web"/>
        <w:spacing w:after="260"/>
        <w:jc w:val="both"/>
        <w:rPr>
          <w:sz w:val="28"/>
          <w:u w:val="single"/>
        </w:rPr>
      </w:pPr>
      <w:r>
        <w:rPr>
          <w:sz w:val="28"/>
        </w:rPr>
        <w:t xml:space="preserve">4.3.1. </w:t>
      </w:r>
      <w:r>
        <w:rPr>
          <w:sz w:val="28"/>
          <w:u w:val="single"/>
        </w:rPr>
        <w:t xml:space="preserve">Διαγωνιζόμενος (φυσικό ή νομικό πρόσωπο ή ένωση φυσικών ή νομικών προσώπων) </w:t>
      </w:r>
      <w:r>
        <w:rPr>
          <w:sz w:val="28"/>
        </w:rPr>
        <w:t xml:space="preserve">δεν επιτρέπεται να συμμετέχει στον Διαγωνισμό αυτοτελώς και συγχρόνως να αποτελεί μέλος διαγωνιζόμενης εταιρίας, ούτε να συμμετέχει σε περισσότερες από μια διαγωνιζόμενες εταιρίες, επί ποινή αποκλεισμού </w:t>
      </w:r>
      <w:r>
        <w:rPr>
          <w:sz w:val="28"/>
          <w:u w:val="single"/>
        </w:rPr>
        <w:t xml:space="preserve">διαγωνιζομένου αυτού (φυσικού ή νομικού προσώπου) </w:t>
      </w:r>
      <w:r>
        <w:rPr>
          <w:sz w:val="28"/>
        </w:rPr>
        <w:t xml:space="preserve">καθώς και όλων των εταιριών ή ενώσεων προσώπων στις οποίες συμμετέχει </w:t>
      </w:r>
      <w:r>
        <w:rPr>
          <w:sz w:val="28"/>
          <w:u w:val="single"/>
        </w:rPr>
        <w:t xml:space="preserve">ο διαγωνιζόμενος αυτός. </w:t>
      </w:r>
    </w:p>
    <w:p w:rsidR="00724656" w:rsidRDefault="00724656">
      <w:pPr>
        <w:pStyle w:val="Web"/>
        <w:spacing w:after="260"/>
        <w:jc w:val="both"/>
        <w:rPr>
          <w:sz w:val="28"/>
        </w:rPr>
      </w:pPr>
      <w:r>
        <w:rPr>
          <w:sz w:val="28"/>
        </w:rPr>
        <w:t xml:space="preserve">4.3.2 Κανένα πρόσωπο δεν επιτρέπεται να μετέχει ως στέλεχος, μέλος του διοικητικού συμβουλίου, διαχειριστής, εκπρόσωπος, βασικός μέτοχος (ήτοι με ποσοστό άνω του 5% του μετοχικού κεφαλαίου) ή εταίρος σε περισσότερες από μία εταιρείες οι οποίες κατέρχονται ανεξάρτητα η μία από την άλλη στον Διαγωνισμό, είτε αυτοτελώς είτε ως μέλη κοινοπραξίας. </w:t>
      </w:r>
    </w:p>
    <w:p w:rsidR="00724656" w:rsidRDefault="00724656">
      <w:pPr>
        <w:pStyle w:val="Web"/>
        <w:spacing w:after="260"/>
        <w:jc w:val="both"/>
        <w:rPr>
          <w:b/>
          <w:sz w:val="28"/>
        </w:rPr>
      </w:pPr>
      <w:r>
        <w:rPr>
          <w:sz w:val="28"/>
        </w:rPr>
        <w:t xml:space="preserve">                              </w:t>
      </w:r>
      <w:r>
        <w:rPr>
          <w:b/>
          <w:sz w:val="28"/>
        </w:rPr>
        <w:t xml:space="preserve">5. ΠΡΟΥΠΟΘΕΣΕΙΣ ΣΥΜΜΕΤΟΧΗΣ </w:t>
      </w:r>
    </w:p>
    <w:p w:rsidR="00724656" w:rsidRDefault="00724656">
      <w:pPr>
        <w:pStyle w:val="Web"/>
        <w:spacing w:after="260"/>
        <w:jc w:val="both"/>
        <w:rPr>
          <w:sz w:val="28"/>
        </w:rPr>
      </w:pPr>
      <w:r>
        <w:rPr>
          <w:sz w:val="28"/>
        </w:rPr>
        <w:t xml:space="preserve">5.1.1. Οι ενδιαφερόμενοι καλούνται να υποβάλουν </w:t>
      </w:r>
      <w:r>
        <w:rPr>
          <w:sz w:val="28"/>
          <w:u w:val="single"/>
        </w:rPr>
        <w:t xml:space="preserve">στην Επιτροπή Διαγωνισμού </w:t>
      </w:r>
      <w:r>
        <w:rPr>
          <w:sz w:val="28"/>
        </w:rPr>
        <w:t xml:space="preserve">σφραγισμένο Φάκελο Προσφοράς, ο οποίος θα περιέχει τον </w:t>
      </w:r>
      <w:proofErr w:type="spellStart"/>
      <w:r>
        <w:rPr>
          <w:sz w:val="28"/>
        </w:rPr>
        <w:t>Υποφάκελο</w:t>
      </w:r>
      <w:proofErr w:type="spellEnd"/>
      <w:r>
        <w:rPr>
          <w:sz w:val="28"/>
        </w:rPr>
        <w:t xml:space="preserve"> Δικαιολογητικών Συμμετοχής και τον </w:t>
      </w:r>
      <w:proofErr w:type="spellStart"/>
      <w:r>
        <w:rPr>
          <w:sz w:val="28"/>
        </w:rPr>
        <w:t>Υποφάκελο</w:t>
      </w:r>
      <w:proofErr w:type="spellEnd"/>
      <w:r>
        <w:rPr>
          <w:sz w:val="28"/>
        </w:rPr>
        <w:t xml:space="preserve"> Οικονομικής Προσφοράς. Οι προτάσεις θα πρέπει να είναι συντεταγμένες </w:t>
      </w:r>
      <w:r>
        <w:rPr>
          <w:sz w:val="28"/>
        </w:rPr>
        <w:lastRenderedPageBreak/>
        <w:t xml:space="preserve">στην ελληνική γλώσσα και θα υποβληθούν σε δυο (2) αντίτυπα εκ των οποίων το  ένα(1)θα είναι το πρωτότυπο και στο οποίο θα αναγράφεται η λέξη «πρωτότυπο».            </w:t>
      </w:r>
    </w:p>
    <w:p w:rsidR="00724656" w:rsidRDefault="00724656">
      <w:pPr>
        <w:pStyle w:val="Web"/>
        <w:spacing w:after="260"/>
        <w:jc w:val="both"/>
        <w:rPr>
          <w:sz w:val="28"/>
        </w:rPr>
      </w:pPr>
      <w:r>
        <w:rPr>
          <w:sz w:val="28"/>
        </w:rPr>
        <w:t>5.1.2. Οι φάκελοι προσφορών θα παραλαμβάνονται μέχρι την ,</w:t>
      </w:r>
      <w:r w:rsidR="000032A2">
        <w:rPr>
          <w:sz w:val="28"/>
        </w:rPr>
        <w:t xml:space="preserve"> </w:t>
      </w:r>
      <w:r w:rsidR="00294DD6">
        <w:rPr>
          <w:sz w:val="28"/>
        </w:rPr>
        <w:t xml:space="preserve">ημέρα   21 </w:t>
      </w:r>
      <w:proofErr w:type="spellStart"/>
      <w:r w:rsidR="00294DD6">
        <w:rPr>
          <w:sz w:val="28"/>
        </w:rPr>
        <w:t>Ιουλιου</w:t>
      </w:r>
      <w:proofErr w:type="spellEnd"/>
      <w:r w:rsidR="00294DD6">
        <w:rPr>
          <w:sz w:val="28"/>
        </w:rPr>
        <w:t xml:space="preserve"> και ώρα</w:t>
      </w:r>
      <w:r w:rsidR="0017287B">
        <w:rPr>
          <w:sz w:val="28"/>
        </w:rPr>
        <w:t xml:space="preserve"> </w:t>
      </w:r>
      <w:r w:rsidR="00294DD6">
        <w:rPr>
          <w:sz w:val="28"/>
        </w:rPr>
        <w:t>13.00 μ</w:t>
      </w:r>
      <w:r w:rsidR="0017287B">
        <w:rPr>
          <w:sz w:val="28"/>
        </w:rPr>
        <w:t xml:space="preserve"> </w:t>
      </w:r>
      <w:r>
        <w:rPr>
          <w:sz w:val="28"/>
        </w:rPr>
        <w:t xml:space="preserve">.Η Επιτροπή Διαγωνισμού παραλαμβάνει τους φακέλους προσφορών και καταγράφει το όνομα ή την επωνυμία τους στο οικείο Πρακτικό με τη σειρά παράδοσής τους. Αμέσως μετά την εκπνοή της ως άνω προθεσμίας κατάθεσης των προσφορών, ο Πρόεδρος της Επιτροπής Διαγωνισμού κηρύσσει τη λήξη της φάσεως καταθέσεων προσφορών. </w:t>
      </w:r>
      <w:r>
        <w:rPr>
          <w:sz w:val="28"/>
        </w:rPr>
        <w:br/>
        <w:t xml:space="preserve">Φάκελοι προσφορών που θα υποβληθούν ή αποσταλούν μετά την λήξη της </w:t>
      </w:r>
      <w:proofErr w:type="spellStart"/>
      <w:r>
        <w:rPr>
          <w:sz w:val="28"/>
        </w:rPr>
        <w:t>οριζομένης</w:t>
      </w:r>
      <w:proofErr w:type="spellEnd"/>
      <w:r>
        <w:rPr>
          <w:sz w:val="28"/>
        </w:rPr>
        <w:t xml:space="preserve"> στην Διακήρυξη προθεσμίας δεν θα γίνουν δεκτοί. </w:t>
      </w:r>
    </w:p>
    <w:p w:rsidR="00724656" w:rsidRDefault="00724656">
      <w:pPr>
        <w:pStyle w:val="Web"/>
        <w:spacing w:after="260"/>
        <w:jc w:val="both"/>
        <w:rPr>
          <w:sz w:val="28"/>
        </w:rPr>
      </w:pPr>
      <w:r>
        <w:rPr>
          <w:sz w:val="28"/>
        </w:rPr>
        <w:t xml:space="preserve">5.1.3. Όταν. ολοκληρωθεί η παραλαβή των προσφορών, η Επιτροπή Διαγωνισμού, σε μυστική συνεδρίαση, εξετάζει αν έχουν τηρηθεί οι τυπικές προϋποθέσεις από όσους υπέβαλαν προσφορά. </w:t>
      </w:r>
    </w:p>
    <w:p w:rsidR="00724656" w:rsidRDefault="00724656">
      <w:pPr>
        <w:pStyle w:val="Web"/>
        <w:spacing w:after="260"/>
        <w:jc w:val="both"/>
        <w:rPr>
          <w:sz w:val="28"/>
          <w:u w:val="single"/>
        </w:rPr>
      </w:pPr>
      <w:r>
        <w:rPr>
          <w:sz w:val="28"/>
        </w:rPr>
        <w:t xml:space="preserve">5.2. Η συμμετοχή στον διαγωνισμό με την υποβολή Φακέλου Προσφοράς συνιστά αμάχητο τεκμήριο περί του ότι ο Διαγωνιζόμενος αποδέχεται ανεπιφύλακτα όλους τους όρους της </w:t>
      </w:r>
      <w:r>
        <w:rPr>
          <w:sz w:val="28"/>
          <w:u w:val="single"/>
        </w:rPr>
        <w:t xml:space="preserve">Διακήρυξης </w:t>
      </w:r>
      <w:r>
        <w:rPr>
          <w:sz w:val="28"/>
        </w:rPr>
        <w:t xml:space="preserve">, παραιτούμενος κάθε αντιρρήσεως ή ενστάσεώς του σχετικά με </w:t>
      </w:r>
      <w:r>
        <w:rPr>
          <w:sz w:val="28"/>
          <w:u w:val="single"/>
        </w:rPr>
        <w:t xml:space="preserve">τους όρους της Διακήρυξης. </w:t>
      </w:r>
    </w:p>
    <w:p w:rsidR="00724656" w:rsidRDefault="00724656">
      <w:pPr>
        <w:pStyle w:val="Web"/>
        <w:spacing w:after="260"/>
        <w:jc w:val="both"/>
        <w:rPr>
          <w:b/>
          <w:sz w:val="28"/>
        </w:rPr>
      </w:pPr>
      <w:r>
        <w:rPr>
          <w:sz w:val="28"/>
        </w:rPr>
        <w:t xml:space="preserve">                         </w:t>
      </w:r>
      <w:r>
        <w:rPr>
          <w:b/>
          <w:sz w:val="28"/>
        </w:rPr>
        <w:t xml:space="preserve">Α. Φάκελος Δικαιολογητικών Συμμετοχής </w:t>
      </w:r>
    </w:p>
    <w:p w:rsidR="00724656" w:rsidRDefault="00724656">
      <w:pPr>
        <w:pStyle w:val="Web"/>
        <w:spacing w:after="260"/>
        <w:jc w:val="both"/>
        <w:rPr>
          <w:sz w:val="28"/>
        </w:rPr>
      </w:pPr>
      <w:r>
        <w:rPr>
          <w:sz w:val="28"/>
        </w:rPr>
        <w:t xml:space="preserve">Ο Φάκελος Δικαιολογητικών </w:t>
      </w:r>
      <w:r>
        <w:rPr>
          <w:sz w:val="28"/>
          <w:u w:val="single"/>
        </w:rPr>
        <w:t xml:space="preserve">Συμμετοχής </w:t>
      </w:r>
      <w:r>
        <w:rPr>
          <w:sz w:val="28"/>
        </w:rPr>
        <w:t>θα περιλαμβάνει απαραιτήτως και επί ποινή αποκλεισμού τα ακόλούθα:</w:t>
      </w:r>
    </w:p>
    <w:p w:rsidR="00724656" w:rsidRDefault="00724656">
      <w:pPr>
        <w:pStyle w:val="Web"/>
        <w:numPr>
          <w:ilvl w:val="0"/>
          <w:numId w:val="1"/>
        </w:numPr>
        <w:spacing w:after="260"/>
        <w:jc w:val="both"/>
        <w:rPr>
          <w:sz w:val="28"/>
        </w:rPr>
      </w:pPr>
      <w:r>
        <w:rPr>
          <w:sz w:val="28"/>
        </w:rPr>
        <w:t xml:space="preserve">Πληροφορίες σχετικά με την Ταυτότητα του Διαγωνιζομένου, (πλήρη ονομασία ή επωνυμία, νομική μορφή, δομή εταιρικού κεφαλαίου, εθνικότητα και  διεύθυνση. </w:t>
      </w:r>
    </w:p>
    <w:p w:rsidR="00724656" w:rsidRDefault="00724656">
      <w:pPr>
        <w:pStyle w:val="Web"/>
        <w:numPr>
          <w:ilvl w:val="0"/>
          <w:numId w:val="1"/>
        </w:numPr>
        <w:spacing w:after="260"/>
        <w:jc w:val="both"/>
        <w:rPr>
          <w:sz w:val="28"/>
        </w:rPr>
      </w:pPr>
      <w:r>
        <w:rPr>
          <w:sz w:val="28"/>
        </w:rPr>
        <w:t>Αριθμό συσκευής τηλεομοιοτυπίας εντός της ελληνικής επικράτειας προς τον οποίο θα αποστέλλονται όλα τα έγγραφα και σι πράξεις των Οργάνων του Διαγωνισμού που αφορούν τον διαγωνιζόμενο. Η αποστολή εγγράφου προς τον δηλωθέντα αριθμό συσκευής τηλεομοιοτυπίας συνιστά νόμιμη κοινοποίηση του εγγράφου αυτού προς τον διαγωνιζόμενο. Σε περίπτωση που διαγωνιζόμενος δεν επιθυμεί να δηλώσει τέτοιον αριθμό, οφείλει να γνωστοποιήσει διεύθυνση αντικλήτου εντός της πόλης του Βόλου, προς τον οποίο θα γίνονται όλες σι σχετικές κοινοποιήσεις.</w:t>
      </w:r>
    </w:p>
    <w:p w:rsidR="00724656" w:rsidRDefault="00724656">
      <w:pPr>
        <w:pStyle w:val="Web"/>
        <w:numPr>
          <w:ilvl w:val="0"/>
          <w:numId w:val="1"/>
        </w:numPr>
        <w:spacing w:after="260"/>
        <w:jc w:val="both"/>
        <w:rPr>
          <w:sz w:val="28"/>
          <w:u w:val="single"/>
        </w:rPr>
      </w:pPr>
      <w:r>
        <w:rPr>
          <w:sz w:val="28"/>
        </w:rPr>
        <w:t>Εγγυητική Επιστολή Συμμετοχής στον Δ</w:t>
      </w:r>
      <w:r w:rsidR="0017287B">
        <w:rPr>
          <w:sz w:val="28"/>
        </w:rPr>
        <w:t>ιαγωνισμό ύψους 10% επί της οικονομικής προσφοράς</w:t>
      </w:r>
      <w:r>
        <w:rPr>
          <w:sz w:val="28"/>
        </w:rPr>
        <w:t xml:space="preserve">. Η εν λόγω εγγυητική επιστολή θα είναι εκδόσεως τραπέζης που λειτουργεί νομίμως στην Ελλάδα ή τραπέζης </w:t>
      </w:r>
      <w:r>
        <w:rPr>
          <w:sz w:val="28"/>
        </w:rPr>
        <w:lastRenderedPageBreak/>
        <w:t>πρώτης τάξεως (</w:t>
      </w:r>
      <w:r>
        <w:rPr>
          <w:sz w:val="28"/>
          <w:lang w:val="en-US"/>
        </w:rPr>
        <w:t>First</w:t>
      </w:r>
      <w:r w:rsidRPr="00F1561D">
        <w:rPr>
          <w:sz w:val="28"/>
        </w:rPr>
        <w:t xml:space="preserve"> </w:t>
      </w:r>
      <w:r>
        <w:rPr>
          <w:sz w:val="28"/>
          <w:lang w:val="en-US"/>
        </w:rPr>
        <w:t>class</w:t>
      </w:r>
      <w:r w:rsidRPr="00F1561D">
        <w:rPr>
          <w:sz w:val="28"/>
        </w:rPr>
        <w:t xml:space="preserve"> </w:t>
      </w:r>
      <w:r>
        <w:rPr>
          <w:sz w:val="28"/>
          <w:lang w:val="en-US"/>
        </w:rPr>
        <w:t>bank</w:t>
      </w:r>
      <w:r>
        <w:rPr>
          <w:sz w:val="28"/>
        </w:rPr>
        <w:t xml:space="preserve">) που λειτουργεί σε άλλο κράτος μέλος της Ευρωπαϊκής Ένωσης. Η εγγυητική επιστολή συμμετοχής θα πρέπει να είναι ανέκκλητη και ανεπιφύλακτη, να έχει διάρκεια τουλάχιστον </w:t>
      </w:r>
      <w:r>
        <w:rPr>
          <w:sz w:val="28"/>
          <w:u w:val="single"/>
        </w:rPr>
        <w:t xml:space="preserve">εξήντα (60) ημερών, </w:t>
      </w:r>
      <w:r>
        <w:rPr>
          <w:sz w:val="28"/>
        </w:rPr>
        <w:t xml:space="preserve">να εξασφαλίζει δε το δεσμευτικό χαρακτήρα του συνόλου της προσφοράς του Διαγωνιζομένου και την τήρηση της υποχρεώσεώς του να προσέλθει και να υπογράψει τις </w:t>
      </w:r>
      <w:r>
        <w:rPr>
          <w:sz w:val="28"/>
          <w:u w:val="single"/>
        </w:rPr>
        <w:t xml:space="preserve">Συμβάσεις </w:t>
      </w:r>
      <w:r>
        <w:rPr>
          <w:sz w:val="28"/>
        </w:rPr>
        <w:t xml:space="preserve">αν ανακηρυχθεί οριστικός Μειοδότης, σύμφωνα με τους όρους του </w:t>
      </w:r>
      <w:proofErr w:type="spellStart"/>
      <w:r>
        <w:rPr>
          <w:sz w:val="28"/>
        </w:rPr>
        <w:t>παρόντος.Η</w:t>
      </w:r>
      <w:proofErr w:type="spellEnd"/>
      <w:r>
        <w:rPr>
          <w:sz w:val="28"/>
        </w:rPr>
        <w:t xml:space="preserve"> Εγγυητική Επιστολή Συμμετοχής επιστρέφεται στον Μειοδότη εντός 10 ημερών από την υπογραφή της σύμβασης και την παράδοση της Εγγυητικής Επιστολής Κ</w:t>
      </w:r>
      <w:r w:rsidR="006217D9">
        <w:rPr>
          <w:sz w:val="28"/>
        </w:rPr>
        <w:t>αλής Εκτελέσεως στην Ιερά Μητρόπολη Δημητριάδος</w:t>
      </w:r>
      <w:r>
        <w:rPr>
          <w:sz w:val="28"/>
        </w:rPr>
        <w:t xml:space="preserve">, ενώ στους λοιπούς Διαγωνιζομένους επιστρέφεται εντός 10 ημερών από </w:t>
      </w:r>
      <w:r>
        <w:rPr>
          <w:sz w:val="28"/>
          <w:u w:val="single"/>
        </w:rPr>
        <w:t xml:space="preserve">την έκδοση της τελικής κατακυρωτικής πράξης του Διαγωνισμού και την υπογραφή της Σύμβασης. </w:t>
      </w:r>
    </w:p>
    <w:p w:rsidR="00724656" w:rsidRDefault="00724656">
      <w:pPr>
        <w:pStyle w:val="Web"/>
        <w:spacing w:after="260"/>
        <w:jc w:val="both"/>
        <w:rPr>
          <w:sz w:val="28"/>
        </w:rPr>
      </w:pPr>
      <w:r>
        <w:rPr>
          <w:sz w:val="28"/>
        </w:rPr>
        <w:t xml:space="preserve">4) Πλήρη νομιμοποιητικά έγγραφα, τα οποία να αποδεικνύουν την πληρεξουσιότητα του υπογράφοντος την Προσφορά να δεσμεύσει τον Διαγωνιζόμενο. </w:t>
      </w:r>
    </w:p>
    <w:p w:rsidR="00724656" w:rsidRDefault="00724656">
      <w:pPr>
        <w:pStyle w:val="Web"/>
        <w:spacing w:after="260"/>
        <w:jc w:val="both"/>
        <w:rPr>
          <w:sz w:val="28"/>
        </w:rPr>
      </w:pPr>
      <w:r>
        <w:rPr>
          <w:sz w:val="28"/>
        </w:rPr>
        <w:t xml:space="preserve">5) Πιστοποιητικά που να αποδεικνύουν τις ακόλουθες προϋποθέσεις: </w:t>
      </w:r>
    </w:p>
    <w:p w:rsidR="00724656" w:rsidRDefault="00724656">
      <w:pPr>
        <w:pStyle w:val="Web"/>
        <w:spacing w:after="260"/>
        <w:jc w:val="both"/>
        <w:rPr>
          <w:sz w:val="28"/>
        </w:rPr>
      </w:pPr>
      <w:r>
        <w:rPr>
          <w:sz w:val="28"/>
        </w:rPr>
        <w:t xml:space="preserve">     α) Δεν βρίσκεται σε πτώχευση, εκκαθάριση, παύση εργασιών, αναγκαστική διαχείριση ή πτωχευτικό συμβιβασμό ή σε οποιαδήποτε κατάσταση αναλόγου φύσεως ή αποτελέσματος που προκύπτει από παρόμοια διαδικασία προβλεπόμενη από τις εθνικές νομοθετικές και κανονιστικές διατάξεις.</w:t>
      </w:r>
    </w:p>
    <w:p w:rsidR="00724656" w:rsidRDefault="00724656">
      <w:pPr>
        <w:pStyle w:val="Web"/>
        <w:spacing w:after="260"/>
        <w:jc w:val="both"/>
        <w:rPr>
          <w:sz w:val="28"/>
        </w:rPr>
      </w:pPr>
      <w:r>
        <w:rPr>
          <w:sz w:val="28"/>
        </w:rPr>
        <w:t xml:space="preserve">     β) Δεν έχει κινηθεί εναντίον του διαδικασία κήρυξης σε πτώχευση, εκκαθάριση, αναγκαστική διαχείριση, πτωχευτικού συμβιβασμού ή οποιαδήποτε άλλη παρόμοια διαδικασία προβλεπόμενη από τις εθνικές νομοθετικές</w:t>
      </w:r>
      <w:r w:rsidR="00F1561D">
        <w:rPr>
          <w:sz w:val="28"/>
        </w:rPr>
        <w:t xml:space="preserve"> </w:t>
      </w:r>
      <w:r>
        <w:rPr>
          <w:sz w:val="28"/>
        </w:rPr>
        <w:t>και</w:t>
      </w:r>
      <w:r w:rsidR="00F1561D">
        <w:rPr>
          <w:sz w:val="28"/>
        </w:rPr>
        <w:t xml:space="preserve"> </w:t>
      </w:r>
      <w:r>
        <w:rPr>
          <w:sz w:val="28"/>
        </w:rPr>
        <w:t>κανονιστικές</w:t>
      </w:r>
      <w:r w:rsidR="00F1561D">
        <w:rPr>
          <w:sz w:val="28"/>
        </w:rPr>
        <w:t xml:space="preserve"> </w:t>
      </w:r>
      <w:r>
        <w:rPr>
          <w:sz w:val="28"/>
        </w:rPr>
        <w:t xml:space="preserve">διατάξεις. </w:t>
      </w:r>
      <w:r>
        <w:rPr>
          <w:sz w:val="28"/>
        </w:rPr>
        <w:br/>
        <w:t xml:space="preserve">     γ) Δεν έχουν καταδικαστεί τα </w:t>
      </w:r>
      <w:r>
        <w:rPr>
          <w:sz w:val="28"/>
          <w:u w:val="single"/>
        </w:rPr>
        <w:t xml:space="preserve">διαγωνιζόμενα φυσικά πρόσωπα </w:t>
      </w:r>
      <w:r>
        <w:rPr>
          <w:sz w:val="28"/>
        </w:rPr>
        <w:t xml:space="preserve">ή τα μέλη του Διοικητικού Συμβουλίου ή οι Διαχειριστές </w:t>
      </w:r>
      <w:r>
        <w:rPr>
          <w:sz w:val="28"/>
          <w:u w:val="single"/>
        </w:rPr>
        <w:t xml:space="preserve">των διαγωνιζομένων νομικών προσώπων </w:t>
      </w:r>
      <w:r>
        <w:rPr>
          <w:sz w:val="28"/>
        </w:rPr>
        <w:t xml:space="preserve">για αδίκημα που αφορά σε κλοπή, υπεξαίρεση, απάτη, απιστία, εκβίαση, πλαστογραφία, λαθρεμπορία, εμπόριο ναρκωτικών, </w:t>
      </w:r>
      <w:r>
        <w:rPr>
          <w:sz w:val="28"/>
          <w:u w:val="single"/>
        </w:rPr>
        <w:t>λαθρεμπόριο όπλων</w:t>
      </w:r>
      <w:r>
        <w:rPr>
          <w:sz w:val="28"/>
        </w:rPr>
        <w:t xml:space="preserve">, παράβαση των διατάξεων του </w:t>
      </w:r>
      <w:r>
        <w:rPr>
          <w:sz w:val="28"/>
        </w:rPr>
        <w:br/>
        <w:t>Νόμου περί ηθών και λεσχών και περί συναλλάγματος, ή οποιοδήποτε κακούργημα,</w:t>
      </w:r>
      <w:r w:rsidR="00F1561D">
        <w:rPr>
          <w:sz w:val="28"/>
        </w:rPr>
        <w:t xml:space="preserve"> </w:t>
      </w:r>
      <w:r>
        <w:rPr>
          <w:sz w:val="28"/>
        </w:rPr>
        <w:t xml:space="preserve">με τελεσίδικη δικαστική απόφαση. </w:t>
      </w:r>
      <w:r>
        <w:rPr>
          <w:sz w:val="28"/>
        </w:rPr>
        <w:br/>
        <w:t xml:space="preserve">     δ) Δεν έχουν διαπράξει </w:t>
      </w:r>
      <w:r>
        <w:rPr>
          <w:sz w:val="28"/>
          <w:u w:val="single"/>
        </w:rPr>
        <w:t>τα διαγωνιζόμενα φυσικά πρόσωπα. τα μέλη του διοικητικού συμβουλίου ή σι διαχειριστές των διαγωνιζομένων νομικών προσώπων</w:t>
      </w:r>
      <w:r>
        <w:rPr>
          <w:sz w:val="28"/>
        </w:rPr>
        <w:t xml:space="preserve"> σοβαρό επαγγελματικό παράπτωμα. </w:t>
      </w:r>
      <w:r>
        <w:rPr>
          <w:sz w:val="28"/>
        </w:rPr>
        <w:br/>
        <w:t xml:space="preserve">    ε) Δεν είναι ένοχος ψευδών δηλώσεων κατά την παροχή των πληροφοριών που απαιτούνται για την εφαρμογή των προϋποθέσεων </w:t>
      </w:r>
      <w:r>
        <w:rPr>
          <w:sz w:val="28"/>
        </w:rPr>
        <w:lastRenderedPageBreak/>
        <w:t xml:space="preserve">συμμετοχής που αναφέρονται στην παρούσα ενότητα. </w:t>
      </w:r>
      <w:r>
        <w:rPr>
          <w:sz w:val="28"/>
        </w:rPr>
        <w:br/>
        <w:t xml:space="preserve">   στ) Έχει εκπληρώσει τις υποχρεώσεις του σχετικά με την πληρωμή φόρων, σύμφωνα με τη νομοθεσία της χώρας όπου είναι εγκατεστημένος. </w:t>
      </w:r>
      <w:r>
        <w:rPr>
          <w:sz w:val="28"/>
        </w:rPr>
        <w:br/>
        <w:t xml:space="preserve">    ζ) Έχει εκπληρώσει τις υποχρεώσεις του σχετικά με την καταβολή εισφορών Κοινωνικής ασφάλισης σύμφωνα με τη νομοθεσία της χώρας όπου</w:t>
      </w:r>
      <w:r w:rsidR="00F1561D">
        <w:rPr>
          <w:sz w:val="28"/>
        </w:rPr>
        <w:t xml:space="preserve"> </w:t>
      </w:r>
      <w:r>
        <w:rPr>
          <w:sz w:val="28"/>
        </w:rPr>
        <w:t xml:space="preserve">είναι εγκατεστημένος. </w:t>
      </w:r>
      <w:r>
        <w:rPr>
          <w:sz w:val="28"/>
        </w:rPr>
        <w:br/>
        <w:t xml:space="preserve">Συγκεκριμένα, ο κάθε διαγωνιζόμενος θα πρέπει να υποβάλει τα ακόλουθα πιστοποιητικά: </w:t>
      </w:r>
    </w:p>
    <w:p w:rsidR="00724656" w:rsidRDefault="00724656">
      <w:pPr>
        <w:pStyle w:val="Web"/>
        <w:spacing w:after="260"/>
        <w:jc w:val="both"/>
        <w:rPr>
          <w:sz w:val="28"/>
          <w:u w:val="single"/>
        </w:rPr>
      </w:pPr>
      <w:r>
        <w:rPr>
          <w:b/>
          <w:sz w:val="28"/>
        </w:rPr>
        <w:t xml:space="preserve">    Ι</w:t>
      </w:r>
      <w:r>
        <w:rPr>
          <w:sz w:val="28"/>
        </w:rPr>
        <w:t xml:space="preserve">. Έγγραφα προς απόδειξη της πλήρωσης των προϋποθέσεων των ως άνω </w:t>
      </w:r>
      <w:proofErr w:type="spellStart"/>
      <w:r>
        <w:rPr>
          <w:sz w:val="28"/>
        </w:rPr>
        <w:t>παραγράφών</w:t>
      </w:r>
      <w:proofErr w:type="spellEnd"/>
      <w:r>
        <w:rPr>
          <w:sz w:val="28"/>
        </w:rPr>
        <w:t xml:space="preserve"> (α) έως και (γ), τα οποία να έχουν εκδοθεί από δικαστική ή διοικητική αρχή της χώρας καταγωγής ή προέλευσης του διαγωνιζομένου (ή, στην περίπτωση κοινοπραξίας ή ανώνυμης εταιρείας προελθούσης από κοινοπραξία, των χωρών καταγωγής ή προέλευσης κάθε μέλους ή ιδρυτή</w:t>
      </w:r>
      <w:r w:rsidR="00715285">
        <w:rPr>
          <w:sz w:val="28"/>
        </w:rPr>
        <w:t>-μ</w:t>
      </w:r>
      <w:r>
        <w:rPr>
          <w:sz w:val="28"/>
        </w:rPr>
        <w:t>ετόχου</w:t>
      </w:r>
      <w:r w:rsidR="00715285">
        <w:rPr>
          <w:sz w:val="28"/>
        </w:rPr>
        <w:t>,</w:t>
      </w:r>
      <w:r>
        <w:rPr>
          <w:sz w:val="28"/>
        </w:rPr>
        <w:t xml:space="preserve"> αντίστοιχα</w:t>
      </w:r>
      <w:r>
        <w:rPr>
          <w:sz w:val="28"/>
        </w:rPr>
        <w:br/>
      </w:r>
      <w:r>
        <w:rPr>
          <w:b/>
          <w:sz w:val="28"/>
        </w:rPr>
        <w:t xml:space="preserve">    ΙΙ.</w:t>
      </w:r>
      <w:r>
        <w:rPr>
          <w:sz w:val="28"/>
        </w:rPr>
        <w:t xml:space="preserve"> Υπεύθυνη δήλωση του Ν. 1599/1986, η οποία να βεβαιώνει την πλήρωση των προϋποθέσεων των ως άνω παραγράφων (δ) και (ε). </w:t>
      </w:r>
      <w:r>
        <w:rPr>
          <w:sz w:val="28"/>
        </w:rPr>
        <w:br/>
        <w:t xml:space="preserve">    </w:t>
      </w:r>
      <w:r>
        <w:rPr>
          <w:b/>
          <w:sz w:val="28"/>
        </w:rPr>
        <w:t>ΙΙΙ</w:t>
      </w:r>
      <w:r>
        <w:rPr>
          <w:sz w:val="28"/>
        </w:rPr>
        <w:t xml:space="preserve">. Πιστοποιητικά προς απόδειξη της πλήρωσης των προϋποθέσεων των ως άνω παραγράφων (στ) και (ζ), τα οποία να έχουν εκδοθεί από την αρχή του κράτους καταγωγής ή </w:t>
      </w:r>
      <w:r>
        <w:rPr>
          <w:sz w:val="28"/>
          <w:u w:val="single"/>
        </w:rPr>
        <w:t>της έδρας του διαγωνιζομένου</w:t>
      </w:r>
      <w:r>
        <w:rPr>
          <w:sz w:val="28"/>
        </w:rPr>
        <w:t xml:space="preserve">. </w:t>
      </w:r>
      <w:r>
        <w:rPr>
          <w:sz w:val="28"/>
        </w:rPr>
        <w:br/>
      </w:r>
      <w:r>
        <w:rPr>
          <w:sz w:val="28"/>
          <w:u w:val="single"/>
        </w:rPr>
        <w:t>Σε περίπτωση. διαγωνιζόμενης ένωσης ή κοινοπραξίας  θα υποβληθούν τα ανωτέρω πιστοποιητικά: για κάθε μέλος (φυσικό ή νομικό πρόσωπο) της ένωσης ή κοινοπραξίας.</w:t>
      </w:r>
    </w:p>
    <w:p w:rsidR="00724656" w:rsidRPr="00F1561D" w:rsidRDefault="00724656">
      <w:pPr>
        <w:pStyle w:val="Web"/>
        <w:spacing w:after="260"/>
        <w:jc w:val="both"/>
        <w:rPr>
          <w:sz w:val="28"/>
        </w:rPr>
      </w:pPr>
      <w:r>
        <w:rPr>
          <w:sz w:val="28"/>
        </w:rPr>
        <w:t xml:space="preserve">Αν το κράτος καταγωγής ή </w:t>
      </w:r>
      <w:r>
        <w:rPr>
          <w:sz w:val="28"/>
          <w:u w:val="single"/>
        </w:rPr>
        <w:t>έδρας του διαγωνιζομένου</w:t>
      </w:r>
      <w:r>
        <w:rPr>
          <w:sz w:val="28"/>
        </w:rPr>
        <w:t xml:space="preserve"> (ή το κράτος καταγωγής ή </w:t>
      </w:r>
      <w:r>
        <w:rPr>
          <w:sz w:val="28"/>
          <w:u w:val="single"/>
        </w:rPr>
        <w:t xml:space="preserve">έδρας </w:t>
      </w:r>
      <w:r>
        <w:rPr>
          <w:sz w:val="28"/>
        </w:rPr>
        <w:t xml:space="preserve">μέλους της κοινοπραξίας ή ιδρυτή μετόχου της ανώνυμης εταιρείας) δεν εκδίδει τα ως άνω πιστοποιητικά, αυτά μπορούν να αντικατασταθούν με ένορκη δήλωση που θα γίνει από τον </w:t>
      </w:r>
      <w:r>
        <w:rPr>
          <w:sz w:val="28"/>
          <w:u w:val="single"/>
        </w:rPr>
        <w:t>διαγωνιζόμενο</w:t>
      </w:r>
      <w:r>
        <w:rPr>
          <w:sz w:val="28"/>
        </w:rPr>
        <w:t xml:space="preserve"> (ή το μέλος της κοινοπραξίας ή ιδρυτή μέτοχο ανώνυμης εταιρείας κατά τα ανωτέρω) σε δικαστική ή διοικητική αρχή, συμβολαιογράφο ή τον αρμόδιο επαγγελματικό οργανισμό της χώρας αυτής. Τα ανωτέρω πιστοποιητικά θα πρέπει να είναι συντεταγμένα στην Ελληνική </w:t>
      </w:r>
      <w:r>
        <w:rPr>
          <w:sz w:val="28"/>
          <w:u w:val="single"/>
        </w:rPr>
        <w:t>γλώσσα</w:t>
      </w:r>
      <w:r>
        <w:rPr>
          <w:sz w:val="28"/>
        </w:rPr>
        <w:t xml:space="preserve"> ή, εφόσον τα πρωτότυπά τους είναι ξενόγλωσσα, να συνοδεύονται από επίσημη μετάφραση (επικυρωμένη από δημόσια αρχή ή δικηγόρο) στα Ελληνικά.</w:t>
      </w:r>
      <w:r w:rsidR="00715285">
        <w:rPr>
          <w:sz w:val="28"/>
        </w:rPr>
        <w:t xml:space="preserve"> </w:t>
      </w:r>
      <w:r>
        <w:rPr>
          <w:sz w:val="28"/>
        </w:rPr>
        <w:t>Σημειώνεται ότι σι διαγωνιζόμενοι υποχρεούνται</w:t>
      </w:r>
      <w:r w:rsidR="00715285">
        <w:rPr>
          <w:sz w:val="28"/>
        </w:rPr>
        <w:t xml:space="preserve"> </w:t>
      </w:r>
      <w:r w:rsidR="006217D9">
        <w:rPr>
          <w:sz w:val="28"/>
        </w:rPr>
        <w:t>να ανακοινώνουν στην Ιερά Μητρόπολη Δημητριάδος</w:t>
      </w:r>
      <w:r>
        <w:rPr>
          <w:sz w:val="28"/>
        </w:rPr>
        <w:t xml:space="preserve"> εντός πέντε (5) ημερών οποιαδήποτε μεταβολή των στοιχείων που αναφέρονται στις ως άνω παραγράφους (α) έως και (ζ), μέχρι την ολοκλήρωση της διαδικασίας του Διαγωνισμού.</w:t>
      </w:r>
    </w:p>
    <w:p w:rsidR="00724656" w:rsidRDefault="00724656">
      <w:pPr>
        <w:pStyle w:val="Web"/>
        <w:spacing w:after="260"/>
        <w:jc w:val="both"/>
        <w:rPr>
          <w:sz w:val="28"/>
        </w:rPr>
      </w:pPr>
      <w:r>
        <w:rPr>
          <w:b/>
          <w:sz w:val="28"/>
          <w:lang w:val="en-US"/>
        </w:rPr>
        <w:t>IV</w:t>
      </w:r>
      <w:r w:rsidRPr="00F1561D">
        <w:rPr>
          <w:b/>
          <w:sz w:val="28"/>
        </w:rPr>
        <w:t>.</w:t>
      </w:r>
      <w:r>
        <w:rPr>
          <w:sz w:val="28"/>
        </w:rPr>
        <w:t xml:space="preserve">Υπεύθυνη δήλωση του διαγωνιζόμενου ότι, εάν ανακηρυχθεί </w:t>
      </w:r>
      <w:proofErr w:type="spellStart"/>
      <w:r>
        <w:rPr>
          <w:sz w:val="28"/>
        </w:rPr>
        <w:t>Μειοδότης,θα</w:t>
      </w:r>
      <w:proofErr w:type="spellEnd"/>
      <w:r>
        <w:rPr>
          <w:sz w:val="28"/>
        </w:rPr>
        <w:t xml:space="preserve"> προσκομίσει Κατά την υπογραφή των Συμβάσεων Εγγυητική</w:t>
      </w:r>
      <w:r w:rsidR="00715285">
        <w:rPr>
          <w:sz w:val="28"/>
        </w:rPr>
        <w:t xml:space="preserve"> </w:t>
      </w:r>
      <w:r>
        <w:rPr>
          <w:sz w:val="28"/>
        </w:rPr>
        <w:t xml:space="preserve">Επιστολή </w:t>
      </w:r>
      <w:r>
        <w:rPr>
          <w:sz w:val="28"/>
        </w:rPr>
        <w:br/>
      </w:r>
      <w:r>
        <w:rPr>
          <w:sz w:val="28"/>
        </w:rPr>
        <w:lastRenderedPageBreak/>
        <w:t xml:space="preserve">Καλής Εκτέλεσης από Τράπεζα που λειτουργεί στην Ελλάδα ή Τράπεζα </w:t>
      </w:r>
      <w:r>
        <w:rPr>
          <w:sz w:val="28"/>
        </w:rPr>
        <w:br/>
        <w:t>Πρώτης Τάξεως (</w:t>
      </w:r>
      <w:r>
        <w:rPr>
          <w:sz w:val="28"/>
          <w:lang w:val="en-US"/>
        </w:rPr>
        <w:t>First</w:t>
      </w:r>
      <w:r w:rsidRPr="00F1561D">
        <w:rPr>
          <w:sz w:val="28"/>
        </w:rPr>
        <w:t xml:space="preserve"> </w:t>
      </w:r>
      <w:r>
        <w:rPr>
          <w:sz w:val="28"/>
          <w:lang w:val="en-US"/>
        </w:rPr>
        <w:t>class</w:t>
      </w:r>
      <w:r>
        <w:rPr>
          <w:sz w:val="28"/>
        </w:rPr>
        <w:t>) που λειτουργεί νομίμως σε Κράτος — μέλος της Ευρωπαϊκής Ένώσης, ύψους</w:t>
      </w:r>
      <w:r w:rsidRPr="00F1561D">
        <w:rPr>
          <w:sz w:val="28"/>
        </w:rPr>
        <w:t xml:space="preserve"> </w:t>
      </w:r>
      <w:r w:rsidR="006217D9">
        <w:rPr>
          <w:sz w:val="28"/>
        </w:rPr>
        <w:t>10% επί της τιμής κατακύρωσης</w:t>
      </w:r>
      <w:r>
        <w:rPr>
          <w:sz w:val="28"/>
        </w:rPr>
        <w:t xml:space="preserve">. </w:t>
      </w:r>
    </w:p>
    <w:p w:rsidR="00724656" w:rsidRDefault="00724656">
      <w:pPr>
        <w:pStyle w:val="Web"/>
        <w:spacing w:after="280"/>
        <w:jc w:val="both"/>
        <w:rPr>
          <w:b/>
          <w:sz w:val="28"/>
        </w:rPr>
      </w:pPr>
      <w:r>
        <w:rPr>
          <w:sz w:val="28"/>
        </w:rPr>
        <w:t xml:space="preserve">                               </w:t>
      </w:r>
      <w:r>
        <w:rPr>
          <w:b/>
          <w:sz w:val="28"/>
        </w:rPr>
        <w:t xml:space="preserve">Β. Φάκελος Οικονομικής Προσφοράς </w:t>
      </w:r>
    </w:p>
    <w:p w:rsidR="00724656" w:rsidRDefault="00724656">
      <w:pPr>
        <w:pStyle w:val="Web"/>
        <w:spacing w:after="280"/>
        <w:jc w:val="both"/>
        <w:rPr>
          <w:sz w:val="28"/>
        </w:rPr>
      </w:pPr>
      <w:r>
        <w:rPr>
          <w:sz w:val="28"/>
        </w:rPr>
        <w:t xml:space="preserve">1. 0 Φάκελος Οικονομικής Προσφοράς θα περιλαμβάνει απαραιτήτως τα ακόλουθα: </w:t>
      </w:r>
    </w:p>
    <w:p w:rsidR="00724656" w:rsidRDefault="00724656">
      <w:pPr>
        <w:pStyle w:val="Web"/>
        <w:spacing w:after="280"/>
        <w:jc w:val="both"/>
        <w:rPr>
          <w:sz w:val="28"/>
        </w:rPr>
      </w:pPr>
      <w:proofErr w:type="spellStart"/>
      <w:r>
        <w:rPr>
          <w:sz w:val="28"/>
          <w:lang w:val="en-US"/>
        </w:rPr>
        <w:t>i</w:t>
      </w:r>
      <w:proofErr w:type="spellEnd"/>
      <w:r w:rsidRPr="00F1561D">
        <w:rPr>
          <w:sz w:val="28"/>
        </w:rPr>
        <w:t>.</w:t>
      </w:r>
      <w:r>
        <w:rPr>
          <w:sz w:val="28"/>
        </w:rPr>
        <w:t>Οι Οικονομικές Προτάσεις των Διαγωνιζομένων θα συνίστανται σε ποσοστό έκπτωση</w:t>
      </w:r>
      <w:r w:rsidR="006217D9">
        <w:rPr>
          <w:sz w:val="28"/>
        </w:rPr>
        <w:t>ς επί τοις εκατό, πάνω στις τιμές</w:t>
      </w:r>
      <w:r>
        <w:rPr>
          <w:sz w:val="28"/>
        </w:rPr>
        <w:t xml:space="preserve"> εκκίνησης τ</w:t>
      </w:r>
      <w:r w:rsidR="006217D9">
        <w:rPr>
          <w:sz w:val="28"/>
        </w:rPr>
        <w:t>ου διαγωνισμού, που αναφέρονται παρακάτω για τα επί μέρους τρόφιμα</w:t>
      </w:r>
      <w:r>
        <w:rPr>
          <w:sz w:val="28"/>
        </w:rPr>
        <w:t xml:space="preserve">. </w:t>
      </w:r>
      <w:r w:rsidR="006217D9">
        <w:rPr>
          <w:sz w:val="28"/>
        </w:rPr>
        <w:t>Σε κάθε περίπτωση, η Ιερά Μητρόπολη Δημητριάδος</w:t>
      </w:r>
      <w:r>
        <w:rPr>
          <w:sz w:val="28"/>
        </w:rPr>
        <w:t xml:space="preserve"> δικαιούται να επιφέρει τροποποιήσεις στο ύψος και τη φύση της αμοιβής του εργολάβου, κατόπιν </w:t>
      </w:r>
      <w:r>
        <w:rPr>
          <w:sz w:val="28"/>
          <w:u w:val="single"/>
        </w:rPr>
        <w:t xml:space="preserve">διαπραγματεύσεων </w:t>
      </w:r>
      <w:r>
        <w:rPr>
          <w:sz w:val="28"/>
        </w:rPr>
        <w:t xml:space="preserve">με τον Μειοδότη, ακόμη και μετά την κατακύρωση του διαγωνισμού. </w:t>
      </w:r>
    </w:p>
    <w:p w:rsidR="00724656" w:rsidRDefault="00724656">
      <w:pPr>
        <w:pStyle w:val="Web"/>
        <w:spacing w:after="280"/>
        <w:jc w:val="both"/>
        <w:rPr>
          <w:sz w:val="28"/>
        </w:rPr>
      </w:pPr>
      <w:r>
        <w:rPr>
          <w:sz w:val="28"/>
        </w:rPr>
        <w:t>2. Κάθε προσφορά δεσμεύει τον διαγωνιζόμενο που την υπέβαλε για διάστημα εξήντα (60) ημερών από του χρόνου της υποβολής της. Μέσα στο ανωτέρω χρονικό διάστημα θα πρέπει να του κοινοποιηθεί η τελική κατακυρωτική πράξη του Διαγωνισμού, με την οποία θα ανακηρύσσεται ο οριστικός μειοδότης. Σε περίπτωση που η ανακήρυξη οριστικού μειοδότη γίνει μετά την πάροδο του ανωτέρω χρονικού διαστήματος ισχύος της προσφοράς, ο διαγωνιζόμενος που ανακηρύχθηκε οριστικός μειοδότης μπορεί να αρνηθεί την υπογραφή της Σύμβασης χωρίς να φέρει καμία ε</w:t>
      </w:r>
      <w:r w:rsidR="006217D9">
        <w:rPr>
          <w:sz w:val="28"/>
        </w:rPr>
        <w:t>υθύνη, η δε Ιερά Μητρόπολη Δημητριάδος</w:t>
      </w:r>
      <w:r>
        <w:rPr>
          <w:sz w:val="28"/>
        </w:rPr>
        <w:t xml:space="preserve"> οφείλει να του επιστρέψει την κατατεθείσα εγγυητική επιστολή συμμετοχής. Εάν ο μειοδότης, παρά την πάροδο του χρόνου ισχύος της προσφοράς του, αποφασίσει να υπογράψει τη σύμβαση, η Σύμβαση είναι απολύτως έγκυρη και πλήρως δεσμευτική για όλα τα συμβαλλόμενα μέλη. </w:t>
      </w:r>
    </w:p>
    <w:p w:rsidR="00724656" w:rsidRDefault="00724656">
      <w:pPr>
        <w:pStyle w:val="Web"/>
        <w:spacing w:after="280"/>
        <w:jc w:val="both"/>
        <w:rPr>
          <w:b/>
          <w:sz w:val="28"/>
        </w:rPr>
      </w:pPr>
      <w:r>
        <w:rPr>
          <w:sz w:val="28"/>
        </w:rPr>
        <w:t xml:space="preserve">        </w:t>
      </w:r>
      <w:r>
        <w:rPr>
          <w:b/>
          <w:sz w:val="28"/>
        </w:rPr>
        <w:t xml:space="preserve">6. ΑΞΙΟΛΟΓΗΣΗ ΔΙΑΓΩΝΙΖΟΜΕΝΩΝ ΚΑΙ ΠΡΟΣΦΟΡΩΝ </w:t>
      </w:r>
    </w:p>
    <w:p w:rsidR="00724656" w:rsidRDefault="00294DD6">
      <w:pPr>
        <w:pStyle w:val="Web"/>
        <w:spacing w:after="260"/>
        <w:jc w:val="both"/>
        <w:rPr>
          <w:sz w:val="28"/>
        </w:rPr>
      </w:pPr>
      <w:r>
        <w:rPr>
          <w:sz w:val="28"/>
        </w:rPr>
        <w:t xml:space="preserve">6.1. Στις 22 </w:t>
      </w:r>
      <w:proofErr w:type="spellStart"/>
      <w:r>
        <w:rPr>
          <w:sz w:val="28"/>
        </w:rPr>
        <w:t>Ιουλιου</w:t>
      </w:r>
      <w:proofErr w:type="spellEnd"/>
      <w:r>
        <w:rPr>
          <w:sz w:val="28"/>
        </w:rPr>
        <w:t xml:space="preserve"> και ώρα  12.00 </w:t>
      </w:r>
      <w:proofErr w:type="spellStart"/>
      <w:r>
        <w:rPr>
          <w:sz w:val="28"/>
        </w:rPr>
        <w:t>π.μ</w:t>
      </w:r>
      <w:proofErr w:type="spellEnd"/>
      <w:r>
        <w:rPr>
          <w:sz w:val="28"/>
        </w:rPr>
        <w:t xml:space="preserve">. </w:t>
      </w:r>
      <w:r w:rsidR="00724656">
        <w:rPr>
          <w:sz w:val="28"/>
        </w:rPr>
        <w:t xml:space="preserve">η Επιτροπή Διαγωνισμού, θα αποσφραγίσει </w:t>
      </w:r>
      <w:r w:rsidR="00724656">
        <w:rPr>
          <w:sz w:val="28"/>
          <w:u w:val="single"/>
        </w:rPr>
        <w:t xml:space="preserve">σε δημόσια συνεδρίαση </w:t>
      </w:r>
      <w:r w:rsidR="00724656">
        <w:rPr>
          <w:sz w:val="28"/>
        </w:rPr>
        <w:t xml:space="preserve">τους Φακέλους </w:t>
      </w:r>
      <w:r w:rsidR="00724656">
        <w:rPr>
          <w:sz w:val="28"/>
          <w:u w:val="single"/>
        </w:rPr>
        <w:t xml:space="preserve">Δικαιολογητικών Συμμετοχής. </w:t>
      </w:r>
      <w:r w:rsidR="00724656">
        <w:rPr>
          <w:sz w:val="28"/>
        </w:rPr>
        <w:t xml:space="preserve">Στη συνέχεια, σε </w:t>
      </w:r>
      <w:r w:rsidR="00724656">
        <w:rPr>
          <w:sz w:val="28"/>
          <w:u w:val="single"/>
        </w:rPr>
        <w:t xml:space="preserve">μυστική συνεδρίασή </w:t>
      </w:r>
      <w:r w:rsidR="00724656">
        <w:rPr>
          <w:sz w:val="28"/>
        </w:rPr>
        <w:t>της, η ίδια επιτροπή θα προβεί στη λεπτομερή εξέταση και αξιολόγησή τους, προκειμένου</w:t>
      </w:r>
      <w:r w:rsidR="006217D9">
        <w:rPr>
          <w:sz w:val="28"/>
        </w:rPr>
        <w:t xml:space="preserve"> να εισηγηθεί προς το Μητροπολιτικό</w:t>
      </w:r>
      <w:r w:rsidR="00724656">
        <w:rPr>
          <w:sz w:val="28"/>
        </w:rPr>
        <w:t xml:space="preserve"> Συμβούλιο την αποδοχή στον Διαγωνισμό των διαγωνιζομένων εκείνων που έχουν προσκομίσει όλα τα απαιτούμενα δικαιολογητικά και πληρούν όλες τις κατά τα άνω προϋποθέσεις συμμετοχής και τον </w:t>
      </w:r>
      <w:r w:rsidR="00724656">
        <w:rPr>
          <w:sz w:val="28"/>
          <w:u w:val="single"/>
        </w:rPr>
        <w:t xml:space="preserve">αποκλεισμό όσων διαγωνιζομένων </w:t>
      </w:r>
      <w:r w:rsidR="00724656">
        <w:rPr>
          <w:sz w:val="28"/>
        </w:rPr>
        <w:t xml:space="preserve">υπέβαλαν </w:t>
      </w:r>
      <w:r w:rsidR="00724656">
        <w:rPr>
          <w:sz w:val="28"/>
          <w:u w:val="single"/>
        </w:rPr>
        <w:t xml:space="preserve">ελλιπείς </w:t>
      </w:r>
      <w:r w:rsidR="00724656">
        <w:rPr>
          <w:sz w:val="28"/>
        </w:rPr>
        <w:t xml:space="preserve">φακέλους ή δεν πληρούν τις απαιτούμενες προϋποθέσεις συμμετοχής. Η Επιτροπή Διαγωνισμού, μετά την ολοκλήρωση του κατά τα άνω ελέγχου, εκδίδει πρακτικό, το </w:t>
      </w:r>
      <w:r w:rsidR="006217D9">
        <w:rPr>
          <w:sz w:val="28"/>
        </w:rPr>
        <w:t xml:space="preserve">οποίο </w:t>
      </w:r>
      <w:r w:rsidR="006217D9">
        <w:rPr>
          <w:sz w:val="28"/>
        </w:rPr>
        <w:lastRenderedPageBreak/>
        <w:t>διαβιβάζεται στο Μητροπολιτικό</w:t>
      </w:r>
      <w:r w:rsidR="00724656">
        <w:rPr>
          <w:sz w:val="28"/>
        </w:rPr>
        <w:t xml:space="preserve"> Συμβούλιο προς έγκριση και επικύρωση και αποστέλλεται σε όλους τους μετέχοντες στον Διαγωνισμό στην δηλωθείσα διεύθυνση ή στον δηλωθέντα αριθμό τηλεομοιοτυπίας. Οι διαγωνιζόμενοι δικαιούνται να διατυπώσουν αντιρρήσεις επί του περιεχομένου του πρακτικού εντός δύο (2) ημερών από της γνωστοποιήσεως του αποτελέσματος του ελέγχου των Φακέλων Δικαιολογητικών Συμμετοχής. (οπότε σι φάκελοί της Οικονομικής Προσφοράς κρατούνται χωρίς να ανοιχθούν, μέχρι την έκδοση απόφασης επί των ενστάσεων). Οι αντιρρήσεις διατυπώνονται εγγράφως</w:t>
      </w:r>
      <w:r w:rsidR="006217D9">
        <w:rPr>
          <w:sz w:val="28"/>
        </w:rPr>
        <w:t xml:space="preserve"> και απευθύνονται στο Μητροπολιτικό</w:t>
      </w:r>
      <w:r w:rsidR="00724656">
        <w:rPr>
          <w:sz w:val="28"/>
        </w:rPr>
        <w:t xml:space="preserve"> Συμβούλιο. </w:t>
      </w:r>
    </w:p>
    <w:p w:rsidR="00724656" w:rsidRDefault="00724656">
      <w:pPr>
        <w:pStyle w:val="Web"/>
        <w:spacing w:after="260"/>
        <w:jc w:val="both"/>
        <w:rPr>
          <w:sz w:val="28"/>
        </w:rPr>
      </w:pPr>
      <w:r>
        <w:rPr>
          <w:sz w:val="28"/>
        </w:rPr>
        <w:t xml:space="preserve">6.2. Οι Φάκελοι Οικονομικής Προσφοράς των Διαγωνιζομένων που θα προεπιλεγούν κατά την προηγούμενη παράγραφο θα ανοιχθούν προκειμένου να αξιολογηθούν, αμέσως μετά, εντός πέντε (5) ημερών μετά την ολοκλήρωση της διαδικασίας της προηγουμένης παραγράφου , ύστερα από πρόσκληση που θα αποσταλεί προς όλους τους προεπιλεγέντες διαγωνιζομένους στη δηλωθείσα διεύθυνση ή στον δηλωθέντα αριθμό τηλεομοιοτυπίας. </w:t>
      </w:r>
    </w:p>
    <w:p w:rsidR="00724656" w:rsidRDefault="00724656">
      <w:pPr>
        <w:pStyle w:val="Web"/>
        <w:spacing w:after="260"/>
        <w:jc w:val="both"/>
        <w:rPr>
          <w:sz w:val="28"/>
        </w:rPr>
      </w:pPr>
      <w:r>
        <w:rPr>
          <w:sz w:val="28"/>
        </w:rPr>
        <w:t>6.3. Οι σφραγισμένοι φάκελοι Οικονομικής Προσφοράς επιστρέφονται, χωρίς να ανοιχθούν , στους διαγωνιζομένους , σι οποίοι κρίθηκε, ότι δεν πληρούν τις τυπικές προϋποθέσεις συμμετοχής στο διαγωνισμό, μαζί με την εγγυητική επιστολή συμμετοχής στο διαγωνισμό, μόνο αφότου ολοκληρωθεί η διαδικασία εκδίκασης των τυχόν αντιρρήσεων και επικύρωσης του πρακτικού της επιτροπ</w:t>
      </w:r>
      <w:r w:rsidR="00A023C9">
        <w:rPr>
          <w:sz w:val="28"/>
        </w:rPr>
        <w:t>ής διαγωνισμού από το Μητροπολιτικό</w:t>
      </w:r>
      <w:r>
        <w:rPr>
          <w:sz w:val="28"/>
        </w:rPr>
        <w:t xml:space="preserve"> Συμβούλιο. </w:t>
      </w:r>
    </w:p>
    <w:p w:rsidR="00724656" w:rsidRDefault="00724656">
      <w:pPr>
        <w:pStyle w:val="Web"/>
        <w:spacing w:after="260"/>
        <w:jc w:val="both"/>
        <w:rPr>
          <w:sz w:val="28"/>
        </w:rPr>
      </w:pPr>
      <w:r>
        <w:rPr>
          <w:sz w:val="28"/>
        </w:rPr>
        <w:t>6.4. Αποφαινόμενο όργανο επί των αντιρρήσεων των δι</w:t>
      </w:r>
      <w:r w:rsidR="00A023C9">
        <w:rPr>
          <w:sz w:val="28"/>
        </w:rPr>
        <w:t xml:space="preserve">αγωνιζομένων είναι το </w:t>
      </w:r>
      <w:proofErr w:type="spellStart"/>
      <w:r w:rsidR="00A023C9">
        <w:rPr>
          <w:sz w:val="28"/>
        </w:rPr>
        <w:t>Μητροπολτικό</w:t>
      </w:r>
      <w:proofErr w:type="spellEnd"/>
      <w:r>
        <w:rPr>
          <w:sz w:val="28"/>
        </w:rPr>
        <w:t xml:space="preserve"> Συμβούλιο, το οποίο συγκαλείται και εκδίδει την απόφασή του εντός πέντε (5) ημερών από την υποβολ</w:t>
      </w:r>
      <w:r w:rsidR="00A023C9">
        <w:rPr>
          <w:sz w:val="28"/>
        </w:rPr>
        <w:t>ή των αντιρρήσεων. Το Μητροπολιτικό</w:t>
      </w:r>
      <w:r>
        <w:rPr>
          <w:sz w:val="28"/>
        </w:rPr>
        <w:t xml:space="preserve"> Συμβούλιο αποφαίνεται επί των αντιρρήσεων και εγκρίνει και επικυρώνει, με ή χωρίς τροποποιήσεις, το πρακτικό της Επιτροπής Διαγωνισμού επί του ελέγχου των φακέλων με τα δικαιολογητικά συμμετοχής των διαγωνιζομένων, δυνάμενο και αυτεπαγγέλτως να επιφέρει σ’ αυτό οιεσδήποτε τροποποιήσεις κρίνει αναγκαίες, αποκλείοντας ή κάνοντας δεκτούς διαγωνιζόμενους για τους οποίους είχε εισηγηθεί την αποδοχή ή τον αποκλεισμό αντιστοίχως η Επιτροπή Διαγωνισμού, έστω και αν δεν έχουν υποβληθεί σχετικές αντιρρήσεις. </w:t>
      </w:r>
    </w:p>
    <w:p w:rsidR="00294DD6" w:rsidRDefault="00294DD6">
      <w:pPr>
        <w:pStyle w:val="Web"/>
        <w:spacing w:after="260"/>
        <w:jc w:val="both"/>
        <w:rPr>
          <w:sz w:val="28"/>
        </w:rPr>
      </w:pPr>
    </w:p>
    <w:p w:rsidR="00294DD6" w:rsidRDefault="00294DD6">
      <w:pPr>
        <w:pStyle w:val="Web"/>
        <w:spacing w:after="260"/>
        <w:jc w:val="both"/>
        <w:rPr>
          <w:sz w:val="28"/>
        </w:rPr>
      </w:pPr>
    </w:p>
    <w:p w:rsidR="00724656" w:rsidRDefault="00724656">
      <w:pPr>
        <w:pStyle w:val="Web"/>
        <w:spacing w:after="260"/>
        <w:jc w:val="both"/>
        <w:rPr>
          <w:b/>
          <w:sz w:val="28"/>
        </w:rPr>
      </w:pPr>
      <w:r>
        <w:rPr>
          <w:sz w:val="28"/>
        </w:rPr>
        <w:lastRenderedPageBreak/>
        <w:br/>
        <w:t xml:space="preserve">                       </w:t>
      </w:r>
      <w:r>
        <w:rPr>
          <w:b/>
          <w:sz w:val="28"/>
        </w:rPr>
        <w:t xml:space="preserve">7. ΚΑΤΑΚΥΡΩΣΗ ΔΙΑΓΩΝΙΣΜΟΥ </w:t>
      </w:r>
    </w:p>
    <w:p w:rsidR="00724656" w:rsidRDefault="00724656">
      <w:pPr>
        <w:pStyle w:val="Web"/>
        <w:spacing w:after="260"/>
        <w:jc w:val="both"/>
        <w:rPr>
          <w:sz w:val="28"/>
        </w:rPr>
      </w:pPr>
      <w:r>
        <w:rPr>
          <w:sz w:val="28"/>
        </w:rPr>
        <w:t>7.1. Μετά την αξιολόγηση των Φακέλων Οικονομικής Προσφοράς τ</w:t>
      </w:r>
      <w:r w:rsidR="00A023C9">
        <w:rPr>
          <w:sz w:val="28"/>
        </w:rPr>
        <w:t>ων Διαγωνιζομένων, το Μητροπολιτικό</w:t>
      </w:r>
      <w:r>
        <w:rPr>
          <w:sz w:val="28"/>
        </w:rPr>
        <w:t xml:space="preserve"> Συμβούλιο, </w:t>
      </w:r>
      <w:r>
        <w:rPr>
          <w:sz w:val="28"/>
          <w:u w:val="single"/>
        </w:rPr>
        <w:t xml:space="preserve">Κατόπιν εισήγησης της </w:t>
      </w:r>
      <w:r>
        <w:rPr>
          <w:sz w:val="28"/>
          <w:u w:val="single"/>
        </w:rPr>
        <w:br/>
        <w:t xml:space="preserve">Επιτροπής Διαγωνισμού, </w:t>
      </w:r>
      <w:r>
        <w:rPr>
          <w:sz w:val="28"/>
        </w:rPr>
        <w:t>θα προβεί σε ανακήρυξη Οριστικού Μειοδότη. Κριτήριο ανάδειξης του Οριστικού Μειοδότη αποτελεί η πλέον συμφέρουσα οικονομική Προσφορά ,σε συνδυασμό με την επαγγελματική ικανότητα και εμπειρία του συμμετέχοντος, όπως προκύπτει από τα έγγραφα , που προσκομίζει (βέλτιστη Οικονομική π</w:t>
      </w:r>
      <w:r w:rsidR="00A023C9">
        <w:rPr>
          <w:sz w:val="28"/>
        </w:rPr>
        <w:t>ροσφορά).Η Ιερά Μητρόπολις Δημητριάδος</w:t>
      </w:r>
      <w:r>
        <w:rPr>
          <w:sz w:val="28"/>
        </w:rPr>
        <w:t xml:space="preserve"> δικαιούται, χωρίς να υποχρεούται, να διεξαγάγει διαπραγματεύσεις με τον Οριστικό Μειοδότη για τη βελτίωση της προσφοράς του. </w:t>
      </w:r>
    </w:p>
    <w:p w:rsidR="00724656" w:rsidRDefault="00724656">
      <w:pPr>
        <w:pStyle w:val="Web"/>
        <w:spacing w:after="260"/>
        <w:jc w:val="both"/>
        <w:rPr>
          <w:sz w:val="28"/>
        </w:rPr>
      </w:pPr>
      <w:r>
        <w:rPr>
          <w:sz w:val="28"/>
        </w:rPr>
        <w:t>7.2. 0 Μειοδότης θα κληθεί να υπογράψει τη Σύμβαση, όπως αυτή θα διαμορφωθεί μετά από τυχόν διαπραγμάτευση μεταξ</w:t>
      </w:r>
      <w:r w:rsidR="00A023C9">
        <w:rPr>
          <w:sz w:val="28"/>
        </w:rPr>
        <w:t>ύ της Ιεράς Μητροπόλεως Δημητριάδος</w:t>
      </w:r>
      <w:r>
        <w:rPr>
          <w:sz w:val="28"/>
        </w:rPr>
        <w:t xml:space="preserve"> και του Μειοδότη, με ε</w:t>
      </w:r>
      <w:r w:rsidR="00A023C9">
        <w:rPr>
          <w:sz w:val="28"/>
        </w:rPr>
        <w:t xml:space="preserve">πιστολή της Ιεράς Μητροπόλεως </w:t>
      </w:r>
      <w:r>
        <w:rPr>
          <w:sz w:val="28"/>
        </w:rPr>
        <w:t>, η οποία θα κοινοποιηθεί σ’ αυτόν δέκα (10) ημερολογιακές ημέρες τουλάχιστον πριν από την ορισμένη για την υπογραφή ημέρα. Σε περίπτωση που ο Μειοδότης δεν προσέλθει για την υπογραφή της Σύμβασης στην καθορισθείσα ημέρα και ώρα ή δεν προσκομίσει την Εγγυητική Επιστολή Καλής Ε</w:t>
      </w:r>
      <w:r w:rsidR="00A023C9">
        <w:rPr>
          <w:sz w:val="28"/>
        </w:rPr>
        <w:t>κτέλεσης, η Ιερά Μητρόπολις Δημητριάδος</w:t>
      </w:r>
      <w:r>
        <w:rPr>
          <w:sz w:val="28"/>
        </w:rPr>
        <w:t xml:space="preserve"> δικαιούται να προκαλέσει την κατάπτωση της Εγγυητικής Επιστολής Συμμετοχής του Μειοδό</w:t>
      </w:r>
      <w:r w:rsidR="00A023C9">
        <w:rPr>
          <w:sz w:val="28"/>
        </w:rPr>
        <w:t xml:space="preserve">τη υπέρ της Ιεράς Μητροπόλεως </w:t>
      </w:r>
      <w:r>
        <w:rPr>
          <w:sz w:val="28"/>
        </w:rPr>
        <w:t xml:space="preserve"> και να ξεκινήσει διαπραγματεύσεις με τον επόμενο κατά σειρά κατάταξης διαγωνιζόμενο. </w:t>
      </w:r>
    </w:p>
    <w:p w:rsidR="0006644C" w:rsidRDefault="00724656">
      <w:pPr>
        <w:pStyle w:val="Web"/>
        <w:spacing w:after="260"/>
        <w:jc w:val="both"/>
        <w:rPr>
          <w:sz w:val="28"/>
        </w:rPr>
      </w:pPr>
      <w:r>
        <w:rPr>
          <w:sz w:val="28"/>
        </w:rPr>
        <w:t>7</w:t>
      </w:r>
      <w:r w:rsidR="00A023C9">
        <w:rPr>
          <w:sz w:val="28"/>
        </w:rPr>
        <w:t>.3. Η Ιερά Μητρόπολις Δημητριάδος</w:t>
      </w:r>
      <w:r>
        <w:rPr>
          <w:sz w:val="28"/>
        </w:rPr>
        <w:t xml:space="preserve"> διατηρεί το δικαίωμα να ακυρώσει τον Διαγωνισμό καθ’ οιοδήποτε στάδιο αυτού, αν κατά την εξέλιξή του κρίνει ότι η συνέχιση της διαδικασίας του Διαγωνισμού είναι ασύμφορη </w:t>
      </w:r>
      <w:r w:rsidR="00A023C9">
        <w:rPr>
          <w:sz w:val="28"/>
          <w:u w:val="single"/>
        </w:rPr>
        <w:t>για την Ιερά Μητρόπολη</w:t>
      </w:r>
      <w:r>
        <w:rPr>
          <w:sz w:val="28"/>
          <w:u w:val="single"/>
        </w:rPr>
        <w:t xml:space="preserve">. </w:t>
      </w:r>
      <w:r>
        <w:rPr>
          <w:sz w:val="28"/>
        </w:rPr>
        <w:t xml:space="preserve">Καμία υποχρέωση αποζημίωσης των διαγωνιζομένων δεν δύναται να γεννηθεί εξ αυτού του λόγου. </w:t>
      </w:r>
      <w:r w:rsidRPr="00F1561D">
        <w:rPr>
          <w:sz w:val="28"/>
        </w:rPr>
        <w:t xml:space="preserve">            </w:t>
      </w:r>
    </w:p>
    <w:p w:rsidR="00724656" w:rsidRDefault="0006644C">
      <w:pPr>
        <w:pStyle w:val="Web"/>
        <w:spacing w:after="260"/>
        <w:jc w:val="both"/>
        <w:rPr>
          <w:b/>
          <w:sz w:val="28"/>
        </w:rPr>
      </w:pPr>
      <w:r>
        <w:rPr>
          <w:sz w:val="28"/>
        </w:rPr>
        <w:t xml:space="preserve">                           </w:t>
      </w:r>
      <w:r w:rsidR="00724656">
        <w:rPr>
          <w:b/>
          <w:sz w:val="28"/>
        </w:rPr>
        <w:t xml:space="preserve">8. ΠΛΗΡΟΦΟΡΙΕΣ - ΔΗΜΟΣΙΕΥΣΕΙΣ </w:t>
      </w:r>
    </w:p>
    <w:p w:rsidR="00724656" w:rsidRPr="00F1561D" w:rsidRDefault="00724656">
      <w:pPr>
        <w:pStyle w:val="Web"/>
        <w:spacing w:after="260"/>
        <w:jc w:val="both"/>
        <w:rPr>
          <w:sz w:val="28"/>
        </w:rPr>
      </w:pPr>
      <w:r>
        <w:rPr>
          <w:sz w:val="28"/>
        </w:rPr>
        <w:t>Η διακήρυξη της δημοπρασίας θα διατίθ</w:t>
      </w:r>
      <w:r w:rsidR="00A023C9">
        <w:rPr>
          <w:sz w:val="28"/>
        </w:rPr>
        <w:t xml:space="preserve">εται στους ενδιαφερομένους από  </w:t>
      </w:r>
      <w:r w:rsidR="00294DD6">
        <w:rPr>
          <w:sz w:val="28"/>
        </w:rPr>
        <w:t xml:space="preserve">07/07/2015 </w:t>
      </w:r>
      <w:r w:rsidR="00A023C9">
        <w:rPr>
          <w:sz w:val="28"/>
        </w:rPr>
        <w:t xml:space="preserve">έως </w:t>
      </w:r>
      <w:r w:rsidR="00294DD6">
        <w:rPr>
          <w:sz w:val="28"/>
        </w:rPr>
        <w:t>και 17/07/2015</w:t>
      </w:r>
      <w:r w:rsidR="00A023C9">
        <w:rPr>
          <w:sz w:val="28"/>
        </w:rPr>
        <w:t xml:space="preserve"> </w:t>
      </w:r>
      <w:r>
        <w:rPr>
          <w:sz w:val="28"/>
        </w:rPr>
        <w:t xml:space="preserve">, ώρα 11.00 από τα </w:t>
      </w:r>
      <w:r w:rsidR="00715285">
        <w:rPr>
          <w:sz w:val="28"/>
        </w:rPr>
        <w:t>Γ</w:t>
      </w:r>
      <w:r w:rsidR="00A023C9">
        <w:rPr>
          <w:sz w:val="28"/>
        </w:rPr>
        <w:t xml:space="preserve">ραφεία της Ιεράς Μητροπόλεως Δημητριάδος, </w:t>
      </w:r>
      <w:proofErr w:type="spellStart"/>
      <w:r w:rsidR="00A023C9">
        <w:rPr>
          <w:sz w:val="28"/>
        </w:rPr>
        <w:t>Μελισσάτικα</w:t>
      </w:r>
      <w:proofErr w:type="spellEnd"/>
      <w:r w:rsidR="00A023C9">
        <w:rPr>
          <w:sz w:val="28"/>
        </w:rPr>
        <w:t xml:space="preserve"> Βόλου</w:t>
      </w:r>
      <w:r>
        <w:rPr>
          <w:sz w:val="28"/>
        </w:rPr>
        <w:t>, αρμόδι</w:t>
      </w:r>
      <w:r w:rsidR="00A023C9">
        <w:rPr>
          <w:sz w:val="28"/>
        </w:rPr>
        <w:t xml:space="preserve">ος κ. Ηρακλής </w:t>
      </w:r>
      <w:proofErr w:type="spellStart"/>
      <w:r w:rsidR="00A023C9">
        <w:rPr>
          <w:sz w:val="28"/>
        </w:rPr>
        <w:t>Φασουράκης</w:t>
      </w:r>
      <w:proofErr w:type="spellEnd"/>
      <w:r w:rsidR="00A023C9">
        <w:rPr>
          <w:sz w:val="28"/>
        </w:rPr>
        <w:t xml:space="preserve"> </w:t>
      </w:r>
      <w:r>
        <w:rPr>
          <w:sz w:val="28"/>
        </w:rPr>
        <w:t xml:space="preserve"> τις εργάσιμες</w:t>
      </w:r>
      <w:r w:rsidR="00A023C9">
        <w:rPr>
          <w:sz w:val="28"/>
        </w:rPr>
        <w:t xml:space="preserve"> </w:t>
      </w:r>
      <w:r w:rsidR="00294DD6">
        <w:rPr>
          <w:sz w:val="28"/>
        </w:rPr>
        <w:t xml:space="preserve">ημέρες και ώρες, </w:t>
      </w:r>
      <w:proofErr w:type="spellStart"/>
      <w:r w:rsidR="00294DD6">
        <w:rPr>
          <w:sz w:val="28"/>
        </w:rPr>
        <w:t>τηλ</w:t>
      </w:r>
      <w:proofErr w:type="spellEnd"/>
      <w:r w:rsidR="00294DD6">
        <w:rPr>
          <w:sz w:val="28"/>
        </w:rPr>
        <w:t>. 2421093552</w:t>
      </w:r>
      <w:r>
        <w:rPr>
          <w:sz w:val="28"/>
        </w:rPr>
        <w:t xml:space="preserve">. </w:t>
      </w:r>
    </w:p>
    <w:p w:rsidR="0006644C" w:rsidRPr="00294DD6" w:rsidRDefault="00724656" w:rsidP="00294DD6">
      <w:pPr>
        <w:pStyle w:val="Web"/>
        <w:spacing w:after="260"/>
        <w:jc w:val="both"/>
        <w:rPr>
          <w:sz w:val="28"/>
        </w:rPr>
      </w:pPr>
      <w:r>
        <w:rPr>
          <w:sz w:val="28"/>
        </w:rPr>
        <w:t>Οι ενδιαφερόμενοι μπορούν να ζητήσουν διευκρινίσεις ή τυχόν πρόσθετα πληροφοριακά στοιχεία με έγγραφη αίτησή τους, η oποία πρέπει να αποσταλεί ταχυδρομικώς ή με τηλεομοιοτυπία (</w:t>
      </w:r>
      <w:r>
        <w:rPr>
          <w:sz w:val="28"/>
          <w:lang w:val="en-US"/>
        </w:rPr>
        <w:t>Fax</w:t>
      </w:r>
      <w:r>
        <w:rPr>
          <w:sz w:val="28"/>
        </w:rPr>
        <w:t>) στην αν</w:t>
      </w:r>
      <w:r w:rsidR="00A023C9">
        <w:rPr>
          <w:sz w:val="28"/>
        </w:rPr>
        <w:t>ωτέρω διεύθυνση μέχρι και</w:t>
      </w:r>
      <w:r w:rsidR="00294DD6">
        <w:rPr>
          <w:sz w:val="28"/>
        </w:rPr>
        <w:t xml:space="preserve"> την 17/07/2015 και ώρα 11,00 </w:t>
      </w:r>
      <w:proofErr w:type="spellStart"/>
      <w:r>
        <w:rPr>
          <w:sz w:val="28"/>
        </w:rPr>
        <w:t>π.μ</w:t>
      </w:r>
      <w:proofErr w:type="spellEnd"/>
      <w:r>
        <w:rPr>
          <w:sz w:val="28"/>
        </w:rPr>
        <w:t>.</w:t>
      </w:r>
    </w:p>
    <w:p w:rsidR="0006644C" w:rsidRPr="00C13AC4" w:rsidRDefault="0006644C" w:rsidP="0006644C">
      <w:pPr>
        <w:autoSpaceDE w:val="0"/>
        <w:spacing w:line="360" w:lineRule="auto"/>
        <w:rPr>
          <w:b/>
          <w:bCs/>
          <w:sz w:val="28"/>
          <w:szCs w:val="28"/>
        </w:rPr>
      </w:pPr>
      <w:r>
        <w:rPr>
          <w:b/>
          <w:bCs/>
          <w:sz w:val="28"/>
          <w:szCs w:val="28"/>
        </w:rPr>
        <w:lastRenderedPageBreak/>
        <w:t xml:space="preserve"> 9.  ΖΗΤΟΥΜΕΝΑ ΕΙΔΗ- ΠΟΣΟΤΗΤΕΣ – ΤΙΜΕΣ ΕΚΚΙΝΗΣΗΣ</w:t>
      </w:r>
    </w:p>
    <w:p w:rsidR="0006644C" w:rsidRPr="00C13AC4" w:rsidRDefault="0006644C" w:rsidP="00294DD6">
      <w:pPr>
        <w:pStyle w:val="a3"/>
        <w:ind w:left="0" w:firstLine="720"/>
        <w:jc w:val="left"/>
        <w:outlineLvl w:val="0"/>
        <w:rPr>
          <w:sz w:val="28"/>
          <w:szCs w:val="28"/>
          <w:u w:val="single"/>
        </w:rPr>
      </w:pPr>
      <w:r w:rsidRPr="00C13AC4">
        <w:rPr>
          <w:sz w:val="28"/>
          <w:szCs w:val="28"/>
        </w:rPr>
        <w:t xml:space="preserve">                  </w:t>
      </w:r>
      <w:r w:rsidRPr="00C13AC4">
        <w:rPr>
          <w:sz w:val="28"/>
          <w:szCs w:val="28"/>
          <w:u w:val="single"/>
        </w:rPr>
        <w:t>1. ΕΙΔΗ ΠΑΝΤΟΠΩΛΕΙΟΥ</w:t>
      </w:r>
    </w:p>
    <w:p w:rsidR="0006644C" w:rsidRPr="00C13AC4" w:rsidRDefault="0006644C" w:rsidP="0006644C">
      <w:pPr>
        <w:pStyle w:val="a3"/>
        <w:rPr>
          <w:sz w:val="28"/>
          <w:szCs w:val="28"/>
        </w:rPr>
      </w:pPr>
    </w:p>
    <w:tbl>
      <w:tblPr>
        <w:tblW w:w="104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6"/>
        <w:gridCol w:w="6147"/>
        <w:gridCol w:w="1892"/>
        <w:gridCol w:w="1846"/>
      </w:tblGrid>
      <w:tr w:rsidR="0006644C" w:rsidRPr="00C13AC4" w:rsidTr="0006644C">
        <w:trPr>
          <w:trHeight w:val="420"/>
        </w:trPr>
        <w:tc>
          <w:tcPr>
            <w:tcW w:w="566" w:type="dxa"/>
            <w:noWrap/>
            <w:vAlign w:val="bottom"/>
          </w:tcPr>
          <w:p w:rsidR="0006644C" w:rsidRPr="00C13AC4" w:rsidRDefault="0006644C" w:rsidP="0006644C">
            <w:pPr>
              <w:rPr>
                <w:b/>
                <w:bCs/>
                <w:sz w:val="28"/>
                <w:szCs w:val="28"/>
              </w:rPr>
            </w:pPr>
            <w:r w:rsidRPr="00C13AC4">
              <w:rPr>
                <w:b/>
                <w:bCs/>
                <w:sz w:val="28"/>
                <w:szCs w:val="28"/>
              </w:rPr>
              <w:t> </w:t>
            </w:r>
          </w:p>
        </w:tc>
        <w:tc>
          <w:tcPr>
            <w:tcW w:w="6147" w:type="dxa"/>
            <w:noWrap/>
            <w:vAlign w:val="bottom"/>
          </w:tcPr>
          <w:p w:rsidR="0006644C" w:rsidRPr="00C13AC4" w:rsidRDefault="0006644C" w:rsidP="0006644C">
            <w:pPr>
              <w:jc w:val="center"/>
              <w:rPr>
                <w:b/>
                <w:bCs/>
                <w:sz w:val="28"/>
                <w:szCs w:val="28"/>
              </w:rPr>
            </w:pPr>
            <w:r w:rsidRPr="00C13AC4">
              <w:rPr>
                <w:b/>
                <w:bCs/>
                <w:sz w:val="28"/>
                <w:szCs w:val="28"/>
              </w:rPr>
              <w:t xml:space="preserve">Είδος </w:t>
            </w:r>
          </w:p>
        </w:tc>
        <w:tc>
          <w:tcPr>
            <w:tcW w:w="1892" w:type="dxa"/>
            <w:noWrap/>
            <w:vAlign w:val="bottom"/>
          </w:tcPr>
          <w:p w:rsidR="0006644C" w:rsidRPr="00C13AC4" w:rsidRDefault="0006644C" w:rsidP="0006644C">
            <w:pPr>
              <w:jc w:val="center"/>
              <w:rPr>
                <w:b/>
                <w:bCs/>
                <w:sz w:val="28"/>
                <w:szCs w:val="28"/>
              </w:rPr>
            </w:pPr>
            <w:r w:rsidRPr="00C13AC4">
              <w:rPr>
                <w:b/>
                <w:bCs/>
                <w:sz w:val="28"/>
                <w:szCs w:val="28"/>
              </w:rPr>
              <w:t>ΜΟΝΑΔΑ ΜΕΤΡΗΣΗΣ</w:t>
            </w:r>
          </w:p>
        </w:tc>
        <w:tc>
          <w:tcPr>
            <w:tcW w:w="1846" w:type="dxa"/>
            <w:noWrap/>
            <w:vAlign w:val="bottom"/>
          </w:tcPr>
          <w:p w:rsidR="0006644C" w:rsidRPr="00C13AC4" w:rsidRDefault="0006644C" w:rsidP="0006644C">
            <w:pPr>
              <w:jc w:val="center"/>
              <w:rPr>
                <w:b/>
                <w:bCs/>
                <w:sz w:val="28"/>
                <w:szCs w:val="28"/>
              </w:rPr>
            </w:pPr>
            <w:r w:rsidRPr="00C13AC4">
              <w:rPr>
                <w:b/>
                <w:bCs/>
                <w:sz w:val="28"/>
                <w:szCs w:val="28"/>
              </w:rPr>
              <w:t>ΠΟΣΟΤΗΤΑ</w:t>
            </w:r>
          </w:p>
        </w:tc>
      </w:tr>
      <w:tr w:rsidR="0006644C" w:rsidRPr="00C13AC4" w:rsidTr="0006644C">
        <w:trPr>
          <w:trHeight w:val="390"/>
        </w:trPr>
        <w:tc>
          <w:tcPr>
            <w:tcW w:w="566" w:type="dxa"/>
            <w:noWrap/>
            <w:vAlign w:val="bottom"/>
          </w:tcPr>
          <w:p w:rsidR="0006644C" w:rsidRPr="00C13AC4" w:rsidRDefault="0006644C" w:rsidP="0006644C">
            <w:pPr>
              <w:rPr>
                <w:b/>
                <w:bCs/>
                <w:sz w:val="28"/>
                <w:szCs w:val="28"/>
              </w:rPr>
            </w:pPr>
            <w:r w:rsidRPr="00C13AC4">
              <w:rPr>
                <w:b/>
                <w:bCs/>
                <w:sz w:val="28"/>
                <w:szCs w:val="28"/>
              </w:rPr>
              <w:t>Α.</w:t>
            </w:r>
          </w:p>
        </w:tc>
        <w:tc>
          <w:tcPr>
            <w:tcW w:w="6147" w:type="dxa"/>
            <w:noWrap/>
            <w:vAlign w:val="bottom"/>
          </w:tcPr>
          <w:p w:rsidR="0006644C" w:rsidRPr="00C13AC4" w:rsidRDefault="0006644C" w:rsidP="0006644C">
            <w:pPr>
              <w:jc w:val="center"/>
              <w:rPr>
                <w:b/>
                <w:bCs/>
                <w:sz w:val="28"/>
                <w:szCs w:val="28"/>
              </w:rPr>
            </w:pPr>
            <w:r w:rsidRPr="00C13AC4">
              <w:rPr>
                <w:b/>
                <w:bCs/>
                <w:sz w:val="28"/>
                <w:szCs w:val="28"/>
              </w:rPr>
              <w:t xml:space="preserve">ΑΡΤΥΜΑΤΑ – ΑΡΩΜΑΤΑ </w:t>
            </w:r>
          </w:p>
        </w:tc>
        <w:tc>
          <w:tcPr>
            <w:tcW w:w="1892" w:type="dxa"/>
            <w:noWrap/>
            <w:vAlign w:val="bottom"/>
          </w:tcPr>
          <w:p w:rsidR="0006644C" w:rsidRPr="00C13AC4" w:rsidRDefault="0006644C" w:rsidP="0006644C">
            <w:pPr>
              <w:jc w:val="center"/>
              <w:rPr>
                <w:b/>
                <w:bCs/>
                <w:sz w:val="28"/>
                <w:szCs w:val="28"/>
              </w:rPr>
            </w:pPr>
            <w:r w:rsidRPr="00C13AC4">
              <w:rPr>
                <w:b/>
                <w:bCs/>
                <w:sz w:val="28"/>
                <w:szCs w:val="28"/>
              </w:rPr>
              <w:t> </w:t>
            </w:r>
          </w:p>
        </w:tc>
        <w:tc>
          <w:tcPr>
            <w:tcW w:w="1846" w:type="dxa"/>
            <w:noWrap/>
            <w:vAlign w:val="bottom"/>
          </w:tcPr>
          <w:p w:rsidR="0006644C" w:rsidRPr="00C13AC4" w:rsidRDefault="0006644C" w:rsidP="0006644C">
            <w:pPr>
              <w:jc w:val="center"/>
              <w:rPr>
                <w:b/>
                <w:bCs/>
                <w:sz w:val="28"/>
                <w:szCs w:val="28"/>
              </w:rPr>
            </w:pPr>
            <w:r w:rsidRPr="00C13AC4">
              <w:rPr>
                <w:b/>
                <w:bCs/>
                <w:sz w:val="28"/>
                <w:szCs w:val="28"/>
              </w:rPr>
              <w:t> </w:t>
            </w:r>
          </w:p>
        </w:tc>
      </w:tr>
      <w:tr w:rsidR="0006644C" w:rsidRPr="00C13AC4" w:rsidTr="0006644C">
        <w:trPr>
          <w:trHeight w:val="575"/>
        </w:trPr>
        <w:tc>
          <w:tcPr>
            <w:tcW w:w="566" w:type="dxa"/>
            <w:noWrap/>
            <w:vAlign w:val="bottom"/>
          </w:tcPr>
          <w:p w:rsidR="0006644C" w:rsidRPr="00C13AC4" w:rsidRDefault="0006644C" w:rsidP="0006644C">
            <w:pPr>
              <w:jc w:val="center"/>
              <w:rPr>
                <w:b/>
                <w:bCs/>
                <w:sz w:val="28"/>
                <w:szCs w:val="28"/>
              </w:rPr>
            </w:pPr>
            <w:r w:rsidRPr="0006644C">
              <w:rPr>
                <w:b/>
                <w:bCs/>
                <w:sz w:val="28"/>
                <w:szCs w:val="28"/>
              </w:rPr>
              <w:t>1</w:t>
            </w:r>
            <w:r w:rsidRPr="00C13AC4">
              <w:rPr>
                <w:b/>
                <w:bCs/>
                <w:sz w:val="28"/>
                <w:szCs w:val="28"/>
              </w:rPr>
              <w:t>.</w:t>
            </w:r>
          </w:p>
        </w:tc>
        <w:tc>
          <w:tcPr>
            <w:tcW w:w="6147" w:type="dxa"/>
            <w:vAlign w:val="bottom"/>
          </w:tcPr>
          <w:p w:rsidR="0006644C" w:rsidRDefault="0006644C" w:rsidP="0006644C">
            <w:pPr>
              <w:rPr>
                <w:sz w:val="28"/>
                <w:szCs w:val="28"/>
              </w:rPr>
            </w:pPr>
            <w:r w:rsidRPr="00C13AC4">
              <w:rPr>
                <w:sz w:val="28"/>
                <w:szCs w:val="28"/>
              </w:rPr>
              <w:t>Αλάτι μαγειρικό συσκευασίας 1 – 10 κιλών.  Χωρίς πρόσθετα ροής.</w:t>
            </w:r>
          </w:p>
          <w:p w:rsidR="0006644C" w:rsidRPr="00C13AC4" w:rsidRDefault="0006644C" w:rsidP="0006644C">
            <w:pPr>
              <w:rPr>
                <w:sz w:val="28"/>
                <w:szCs w:val="28"/>
              </w:rPr>
            </w:pPr>
            <w:r>
              <w:rPr>
                <w:sz w:val="28"/>
                <w:szCs w:val="28"/>
              </w:rPr>
              <w:t>Τιμή Εκκίνησης 400 Ευρώ</w:t>
            </w:r>
          </w:p>
        </w:tc>
        <w:tc>
          <w:tcPr>
            <w:tcW w:w="1892" w:type="dxa"/>
            <w:vAlign w:val="center"/>
          </w:tcPr>
          <w:p w:rsidR="0006644C" w:rsidRPr="00C13AC4" w:rsidRDefault="0006644C" w:rsidP="0006644C">
            <w:pPr>
              <w:rPr>
                <w:sz w:val="28"/>
                <w:szCs w:val="28"/>
              </w:rPr>
            </w:pPr>
            <w:r w:rsidRPr="00C13AC4">
              <w:rPr>
                <w:sz w:val="28"/>
                <w:szCs w:val="28"/>
              </w:rPr>
              <w:t xml:space="preserve">        ΚΙΛΑ</w:t>
            </w:r>
          </w:p>
        </w:tc>
        <w:tc>
          <w:tcPr>
            <w:tcW w:w="1846" w:type="dxa"/>
            <w:vAlign w:val="center"/>
          </w:tcPr>
          <w:p w:rsidR="0006644C" w:rsidRPr="00C13AC4" w:rsidRDefault="0006644C" w:rsidP="0006644C">
            <w:pPr>
              <w:jc w:val="center"/>
              <w:rPr>
                <w:sz w:val="28"/>
                <w:szCs w:val="28"/>
              </w:rPr>
            </w:pPr>
            <w:r>
              <w:rPr>
                <w:sz w:val="28"/>
                <w:szCs w:val="28"/>
              </w:rPr>
              <w:t>1000</w:t>
            </w:r>
          </w:p>
        </w:tc>
      </w:tr>
      <w:tr w:rsidR="0006644C" w:rsidRPr="00C13AC4" w:rsidTr="0006644C">
        <w:trPr>
          <w:trHeight w:val="416"/>
        </w:trPr>
        <w:tc>
          <w:tcPr>
            <w:tcW w:w="566" w:type="dxa"/>
            <w:noWrap/>
            <w:vAlign w:val="bottom"/>
          </w:tcPr>
          <w:p w:rsidR="0006644C" w:rsidRPr="00C13AC4" w:rsidRDefault="0006644C" w:rsidP="0006644C">
            <w:pPr>
              <w:jc w:val="center"/>
              <w:rPr>
                <w:b/>
                <w:bCs/>
                <w:sz w:val="28"/>
                <w:szCs w:val="28"/>
              </w:rPr>
            </w:pPr>
            <w:r>
              <w:rPr>
                <w:b/>
                <w:bCs/>
                <w:sz w:val="28"/>
                <w:szCs w:val="28"/>
                <w:lang w:val="en-US"/>
              </w:rPr>
              <w:t>2</w:t>
            </w:r>
            <w:r w:rsidRPr="00C13AC4">
              <w:rPr>
                <w:b/>
                <w:bCs/>
                <w:sz w:val="28"/>
                <w:szCs w:val="28"/>
              </w:rPr>
              <w:t>.</w:t>
            </w:r>
          </w:p>
        </w:tc>
        <w:tc>
          <w:tcPr>
            <w:tcW w:w="6147" w:type="dxa"/>
            <w:vAlign w:val="bottom"/>
          </w:tcPr>
          <w:p w:rsidR="0006644C" w:rsidRDefault="0006644C" w:rsidP="0006644C">
            <w:pPr>
              <w:rPr>
                <w:sz w:val="28"/>
                <w:szCs w:val="28"/>
              </w:rPr>
            </w:pPr>
            <w:r w:rsidRPr="00C13AC4">
              <w:rPr>
                <w:sz w:val="28"/>
                <w:szCs w:val="28"/>
              </w:rPr>
              <w:t>Πιπέρι μαύρο  τριμμένο συσκευασίας από 500γρ. έως 1000γρ.</w:t>
            </w:r>
          </w:p>
          <w:p w:rsidR="0006644C" w:rsidRPr="00C13AC4" w:rsidRDefault="0006644C" w:rsidP="0006644C">
            <w:pPr>
              <w:rPr>
                <w:sz w:val="28"/>
                <w:szCs w:val="28"/>
              </w:rPr>
            </w:pPr>
            <w:r>
              <w:rPr>
                <w:sz w:val="28"/>
                <w:szCs w:val="28"/>
              </w:rPr>
              <w:t>Τιμή Εκκίνησης 900 ευρώ</w:t>
            </w:r>
          </w:p>
        </w:tc>
        <w:tc>
          <w:tcPr>
            <w:tcW w:w="1892" w:type="dxa"/>
            <w:vAlign w:val="center"/>
          </w:tcPr>
          <w:p w:rsidR="0006644C" w:rsidRPr="00C13AC4" w:rsidRDefault="0006644C" w:rsidP="0006644C">
            <w:pPr>
              <w:jc w:val="center"/>
              <w:rPr>
                <w:sz w:val="28"/>
                <w:szCs w:val="28"/>
              </w:rPr>
            </w:pPr>
            <w:r>
              <w:rPr>
                <w:sz w:val="28"/>
                <w:szCs w:val="28"/>
              </w:rPr>
              <w:t xml:space="preserve"> ΚΙΛΑ  </w:t>
            </w:r>
          </w:p>
          <w:p w:rsidR="0006644C" w:rsidRPr="00C13AC4" w:rsidRDefault="0006644C" w:rsidP="0006644C">
            <w:pPr>
              <w:jc w:val="center"/>
              <w:rPr>
                <w:sz w:val="28"/>
                <w:szCs w:val="28"/>
              </w:rPr>
            </w:pPr>
          </w:p>
        </w:tc>
        <w:tc>
          <w:tcPr>
            <w:tcW w:w="1846" w:type="dxa"/>
            <w:vAlign w:val="center"/>
          </w:tcPr>
          <w:p w:rsidR="0006644C" w:rsidRPr="00C13AC4" w:rsidRDefault="0006644C" w:rsidP="0006644C">
            <w:pPr>
              <w:jc w:val="center"/>
              <w:rPr>
                <w:sz w:val="28"/>
                <w:szCs w:val="28"/>
              </w:rPr>
            </w:pPr>
            <w:r>
              <w:rPr>
                <w:sz w:val="28"/>
                <w:szCs w:val="28"/>
              </w:rPr>
              <w:t>100</w:t>
            </w:r>
          </w:p>
        </w:tc>
      </w:tr>
      <w:tr w:rsidR="0006644C" w:rsidRPr="00C13AC4" w:rsidTr="0006644C">
        <w:trPr>
          <w:trHeight w:val="375"/>
        </w:trPr>
        <w:tc>
          <w:tcPr>
            <w:tcW w:w="566" w:type="dxa"/>
            <w:noWrap/>
            <w:vAlign w:val="bottom"/>
          </w:tcPr>
          <w:p w:rsidR="0006644C" w:rsidRPr="00C13AC4" w:rsidRDefault="0006644C" w:rsidP="0006644C">
            <w:pPr>
              <w:jc w:val="center"/>
              <w:rPr>
                <w:b/>
                <w:bCs/>
                <w:sz w:val="28"/>
                <w:szCs w:val="28"/>
              </w:rPr>
            </w:pPr>
            <w:r>
              <w:rPr>
                <w:b/>
                <w:bCs/>
                <w:sz w:val="28"/>
                <w:szCs w:val="28"/>
                <w:lang w:val="en-US"/>
              </w:rPr>
              <w:t>3</w:t>
            </w:r>
            <w:r w:rsidRPr="00C13AC4">
              <w:rPr>
                <w:b/>
                <w:bCs/>
                <w:sz w:val="28"/>
                <w:szCs w:val="28"/>
              </w:rPr>
              <w:t>.</w:t>
            </w:r>
          </w:p>
        </w:tc>
        <w:tc>
          <w:tcPr>
            <w:tcW w:w="6147" w:type="dxa"/>
            <w:vAlign w:val="bottom"/>
          </w:tcPr>
          <w:p w:rsidR="0006644C" w:rsidRDefault="0006644C" w:rsidP="0006644C">
            <w:pPr>
              <w:rPr>
                <w:sz w:val="28"/>
                <w:szCs w:val="28"/>
              </w:rPr>
            </w:pPr>
            <w:r w:rsidRPr="00C13AC4">
              <w:rPr>
                <w:sz w:val="28"/>
                <w:szCs w:val="28"/>
              </w:rPr>
              <w:t>Ρίγανη τριμμένη συσκευασίας από 500γρ. έως 1000γρ.</w:t>
            </w:r>
          </w:p>
          <w:p w:rsidR="0006644C" w:rsidRPr="00C13AC4" w:rsidRDefault="0006644C" w:rsidP="0006644C">
            <w:pPr>
              <w:rPr>
                <w:sz w:val="28"/>
                <w:szCs w:val="28"/>
              </w:rPr>
            </w:pPr>
            <w:r>
              <w:rPr>
                <w:sz w:val="28"/>
                <w:szCs w:val="28"/>
              </w:rPr>
              <w:t>Τιμή Εκκίνησης 960 ευρώ</w:t>
            </w:r>
          </w:p>
        </w:tc>
        <w:tc>
          <w:tcPr>
            <w:tcW w:w="1892" w:type="dxa"/>
            <w:vAlign w:val="center"/>
          </w:tcPr>
          <w:p w:rsidR="0006644C" w:rsidRPr="00C13AC4" w:rsidRDefault="0006644C" w:rsidP="0006644C">
            <w:pPr>
              <w:jc w:val="center"/>
              <w:rPr>
                <w:sz w:val="28"/>
                <w:szCs w:val="28"/>
              </w:rPr>
            </w:pPr>
            <w:r>
              <w:rPr>
                <w:sz w:val="28"/>
                <w:szCs w:val="28"/>
              </w:rPr>
              <w:t>ΚΙΛΑ</w:t>
            </w:r>
          </w:p>
        </w:tc>
        <w:tc>
          <w:tcPr>
            <w:tcW w:w="1846" w:type="dxa"/>
            <w:vAlign w:val="center"/>
          </w:tcPr>
          <w:p w:rsidR="0006644C" w:rsidRPr="00C13AC4" w:rsidRDefault="0006644C" w:rsidP="0006644C">
            <w:pPr>
              <w:jc w:val="center"/>
              <w:rPr>
                <w:sz w:val="28"/>
                <w:szCs w:val="28"/>
              </w:rPr>
            </w:pPr>
            <w:r>
              <w:rPr>
                <w:sz w:val="28"/>
                <w:szCs w:val="28"/>
              </w:rPr>
              <w:t>200</w:t>
            </w:r>
          </w:p>
        </w:tc>
      </w:tr>
      <w:tr w:rsidR="0006644C" w:rsidRPr="00C13AC4" w:rsidTr="0006644C">
        <w:trPr>
          <w:trHeight w:val="376"/>
        </w:trPr>
        <w:tc>
          <w:tcPr>
            <w:tcW w:w="566" w:type="dxa"/>
            <w:noWrap/>
            <w:vAlign w:val="bottom"/>
          </w:tcPr>
          <w:p w:rsidR="0006644C" w:rsidRPr="00C13AC4" w:rsidRDefault="0006644C" w:rsidP="0006644C">
            <w:pPr>
              <w:rPr>
                <w:b/>
                <w:bCs/>
                <w:sz w:val="28"/>
                <w:szCs w:val="28"/>
              </w:rPr>
            </w:pPr>
            <w:r>
              <w:rPr>
                <w:b/>
                <w:bCs/>
                <w:sz w:val="28"/>
                <w:szCs w:val="28"/>
              </w:rPr>
              <w:t xml:space="preserve">  </w:t>
            </w:r>
            <w:r>
              <w:rPr>
                <w:b/>
                <w:bCs/>
                <w:sz w:val="28"/>
                <w:szCs w:val="28"/>
                <w:lang w:val="en-US"/>
              </w:rPr>
              <w:t>4</w:t>
            </w:r>
            <w:r w:rsidRPr="00C13AC4">
              <w:rPr>
                <w:b/>
                <w:bCs/>
                <w:sz w:val="28"/>
                <w:szCs w:val="28"/>
              </w:rPr>
              <w:t>.</w:t>
            </w:r>
          </w:p>
        </w:tc>
        <w:tc>
          <w:tcPr>
            <w:tcW w:w="6147" w:type="dxa"/>
            <w:vAlign w:val="bottom"/>
          </w:tcPr>
          <w:p w:rsidR="0006644C" w:rsidRDefault="0006644C" w:rsidP="0006644C">
            <w:pPr>
              <w:rPr>
                <w:sz w:val="28"/>
                <w:szCs w:val="28"/>
              </w:rPr>
            </w:pPr>
            <w:r>
              <w:rPr>
                <w:sz w:val="28"/>
                <w:szCs w:val="28"/>
              </w:rPr>
              <w:t xml:space="preserve">Λεμόνι χυμός συσκευασίας 4000 </w:t>
            </w:r>
            <w:r>
              <w:rPr>
                <w:sz w:val="28"/>
                <w:szCs w:val="28"/>
                <w:lang w:val="en-US"/>
              </w:rPr>
              <w:t>ml</w:t>
            </w:r>
            <w:r w:rsidRPr="00C13AC4">
              <w:rPr>
                <w:sz w:val="28"/>
                <w:szCs w:val="28"/>
              </w:rPr>
              <w:t>.(να συνοδεύεται από τεχνικές προδιαγραφές /ανάλυση.)</w:t>
            </w:r>
          </w:p>
          <w:p w:rsidR="0006644C" w:rsidRPr="00C13AC4" w:rsidRDefault="0006644C" w:rsidP="0006644C">
            <w:pPr>
              <w:rPr>
                <w:sz w:val="28"/>
                <w:szCs w:val="28"/>
              </w:rPr>
            </w:pPr>
            <w:r>
              <w:rPr>
                <w:sz w:val="28"/>
                <w:szCs w:val="28"/>
              </w:rPr>
              <w:t>Τιμή Εκκίνησης 225 ευρώ</w:t>
            </w:r>
          </w:p>
        </w:tc>
        <w:tc>
          <w:tcPr>
            <w:tcW w:w="1892" w:type="dxa"/>
            <w:vAlign w:val="center"/>
          </w:tcPr>
          <w:p w:rsidR="0006644C" w:rsidRPr="00C13AC4" w:rsidRDefault="0006644C" w:rsidP="0006644C">
            <w:pPr>
              <w:jc w:val="center"/>
              <w:rPr>
                <w:sz w:val="28"/>
                <w:szCs w:val="28"/>
              </w:rPr>
            </w:pPr>
          </w:p>
          <w:p w:rsidR="0006644C" w:rsidRPr="005C5A09" w:rsidRDefault="0006644C" w:rsidP="0006644C">
            <w:pPr>
              <w:jc w:val="center"/>
              <w:rPr>
                <w:sz w:val="28"/>
                <w:szCs w:val="28"/>
              </w:rPr>
            </w:pPr>
            <w:r>
              <w:rPr>
                <w:sz w:val="28"/>
                <w:szCs w:val="28"/>
              </w:rPr>
              <w:t>ΛΙΤΡΑ</w:t>
            </w:r>
          </w:p>
        </w:tc>
        <w:tc>
          <w:tcPr>
            <w:tcW w:w="1846" w:type="dxa"/>
            <w:vAlign w:val="center"/>
          </w:tcPr>
          <w:p w:rsidR="0006644C" w:rsidRPr="00C13AC4" w:rsidRDefault="0006644C" w:rsidP="0006644C">
            <w:pPr>
              <w:jc w:val="center"/>
              <w:rPr>
                <w:sz w:val="28"/>
                <w:szCs w:val="28"/>
              </w:rPr>
            </w:pPr>
            <w:r>
              <w:rPr>
                <w:sz w:val="28"/>
                <w:szCs w:val="28"/>
              </w:rPr>
              <w:t>500</w:t>
            </w:r>
          </w:p>
        </w:tc>
      </w:tr>
      <w:tr w:rsidR="0006644C" w:rsidRPr="00C13AC4" w:rsidTr="0006644C">
        <w:trPr>
          <w:trHeight w:val="480"/>
        </w:trPr>
        <w:tc>
          <w:tcPr>
            <w:tcW w:w="566" w:type="dxa"/>
            <w:noWrap/>
            <w:vAlign w:val="bottom"/>
          </w:tcPr>
          <w:p w:rsidR="0006644C" w:rsidRPr="00C13AC4" w:rsidRDefault="0006644C" w:rsidP="0006644C">
            <w:pPr>
              <w:jc w:val="center"/>
              <w:rPr>
                <w:b/>
                <w:bCs/>
                <w:sz w:val="28"/>
                <w:szCs w:val="28"/>
              </w:rPr>
            </w:pPr>
            <w:r w:rsidRPr="005C5A09">
              <w:rPr>
                <w:b/>
                <w:bCs/>
                <w:sz w:val="28"/>
                <w:szCs w:val="28"/>
              </w:rPr>
              <w:t>5</w:t>
            </w:r>
            <w:r w:rsidRPr="00C13AC4">
              <w:rPr>
                <w:b/>
                <w:bCs/>
                <w:sz w:val="28"/>
                <w:szCs w:val="28"/>
              </w:rPr>
              <w:t>.</w:t>
            </w:r>
          </w:p>
        </w:tc>
        <w:tc>
          <w:tcPr>
            <w:tcW w:w="6147" w:type="dxa"/>
            <w:vAlign w:val="bottom"/>
          </w:tcPr>
          <w:p w:rsidR="0006644C" w:rsidRDefault="0006644C" w:rsidP="0006644C">
            <w:pPr>
              <w:rPr>
                <w:sz w:val="28"/>
                <w:szCs w:val="28"/>
              </w:rPr>
            </w:pPr>
            <w:r w:rsidRPr="00C13AC4">
              <w:rPr>
                <w:sz w:val="28"/>
                <w:szCs w:val="28"/>
              </w:rPr>
              <w:t>Ξύδι α</w:t>
            </w:r>
            <w:r>
              <w:rPr>
                <w:sz w:val="28"/>
                <w:szCs w:val="28"/>
              </w:rPr>
              <w:t xml:space="preserve">πό κρασί συσκευασίας  </w:t>
            </w:r>
            <w:r w:rsidRPr="005C5A09">
              <w:rPr>
                <w:sz w:val="28"/>
                <w:szCs w:val="28"/>
              </w:rPr>
              <w:t xml:space="preserve">4000 </w:t>
            </w:r>
            <w:r>
              <w:rPr>
                <w:sz w:val="28"/>
                <w:szCs w:val="28"/>
                <w:lang w:val="en-US"/>
              </w:rPr>
              <w:t>ml</w:t>
            </w:r>
            <w:r w:rsidRPr="00C13AC4">
              <w:rPr>
                <w:sz w:val="28"/>
                <w:szCs w:val="28"/>
              </w:rPr>
              <w:t>. (να συνοδεύεται από τεχνικές προδιαγραφές / ανάλυση).</w:t>
            </w:r>
          </w:p>
          <w:p w:rsidR="0006644C" w:rsidRPr="00C13AC4" w:rsidRDefault="0006644C" w:rsidP="0006644C">
            <w:pPr>
              <w:rPr>
                <w:sz w:val="28"/>
                <w:szCs w:val="28"/>
              </w:rPr>
            </w:pPr>
            <w:r>
              <w:rPr>
                <w:sz w:val="28"/>
                <w:szCs w:val="28"/>
              </w:rPr>
              <w:t>Τιμή Εκκίνησης 300 Ευρώ.</w:t>
            </w:r>
          </w:p>
        </w:tc>
        <w:tc>
          <w:tcPr>
            <w:tcW w:w="1892" w:type="dxa"/>
            <w:vAlign w:val="center"/>
          </w:tcPr>
          <w:p w:rsidR="0006644C" w:rsidRPr="00C13AC4" w:rsidRDefault="0006644C" w:rsidP="0006644C">
            <w:pPr>
              <w:jc w:val="center"/>
              <w:rPr>
                <w:sz w:val="28"/>
                <w:szCs w:val="28"/>
              </w:rPr>
            </w:pPr>
          </w:p>
          <w:p w:rsidR="0006644C" w:rsidRPr="005C5A09" w:rsidRDefault="0006644C" w:rsidP="0006644C">
            <w:pPr>
              <w:jc w:val="center"/>
              <w:rPr>
                <w:sz w:val="28"/>
                <w:szCs w:val="28"/>
              </w:rPr>
            </w:pPr>
            <w:r>
              <w:rPr>
                <w:sz w:val="28"/>
                <w:szCs w:val="28"/>
              </w:rPr>
              <w:t>ΛΙΤΡΑ</w:t>
            </w:r>
          </w:p>
        </w:tc>
        <w:tc>
          <w:tcPr>
            <w:tcW w:w="1846" w:type="dxa"/>
            <w:vAlign w:val="center"/>
          </w:tcPr>
          <w:p w:rsidR="0006644C" w:rsidRPr="00C13AC4" w:rsidRDefault="0006644C" w:rsidP="0006644C">
            <w:pPr>
              <w:jc w:val="center"/>
              <w:rPr>
                <w:sz w:val="28"/>
                <w:szCs w:val="28"/>
              </w:rPr>
            </w:pPr>
            <w:r>
              <w:rPr>
                <w:sz w:val="28"/>
                <w:szCs w:val="28"/>
              </w:rPr>
              <w:t>500</w:t>
            </w:r>
          </w:p>
        </w:tc>
      </w:tr>
    </w:tbl>
    <w:p w:rsidR="0006644C" w:rsidRDefault="0006644C" w:rsidP="0006644C">
      <w:pPr>
        <w:jc w:val="both"/>
        <w:rPr>
          <w:sz w:val="28"/>
          <w:szCs w:val="28"/>
        </w:rPr>
      </w:pPr>
      <w:r w:rsidRPr="00C13AC4">
        <w:rPr>
          <w:sz w:val="28"/>
          <w:szCs w:val="28"/>
        </w:rPr>
        <w:t>Τα παραπάνω προϊόντα θα είναι Α΄ ποιότητας και θα πληρούν τις διατάξεις του Κώδικα Τροφίμων και Ποτών. Στη συσκευασία τους να καταγράφεται επακριβώς και ευκρινώς, με Ελληνικούς χαρακτήρες, η σύσταση των προϊόντων, οι ημερομηνίες παραγωγής και λήξης, το μικτό και καθαρό βάρος, η εκατοστιαία περιεκτικότητα σε θρεπτικά στοιχεία και ότι άλλο προβλέπεται από τις διατάξεις.</w:t>
      </w:r>
    </w:p>
    <w:p w:rsidR="0006644C" w:rsidRPr="00C13AC4" w:rsidRDefault="0006644C" w:rsidP="0006644C">
      <w:pP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5903"/>
        <w:gridCol w:w="1891"/>
        <w:gridCol w:w="1846"/>
      </w:tblGrid>
      <w:tr w:rsidR="0006644C" w:rsidRPr="00C13AC4" w:rsidTr="0006644C">
        <w:trPr>
          <w:trHeight w:val="441"/>
        </w:trPr>
        <w:tc>
          <w:tcPr>
            <w:tcW w:w="567" w:type="dxa"/>
          </w:tcPr>
          <w:p w:rsidR="0006644C" w:rsidRPr="00C13AC4" w:rsidRDefault="0006644C" w:rsidP="0006644C">
            <w:pPr>
              <w:jc w:val="center"/>
              <w:rPr>
                <w:b/>
                <w:sz w:val="28"/>
                <w:szCs w:val="28"/>
              </w:rPr>
            </w:pPr>
          </w:p>
        </w:tc>
        <w:tc>
          <w:tcPr>
            <w:tcW w:w="5903" w:type="dxa"/>
            <w:vAlign w:val="bottom"/>
          </w:tcPr>
          <w:p w:rsidR="0006644C" w:rsidRPr="00C13AC4" w:rsidRDefault="0006644C" w:rsidP="0006644C">
            <w:pPr>
              <w:jc w:val="center"/>
              <w:rPr>
                <w:b/>
                <w:bCs/>
                <w:sz w:val="28"/>
                <w:szCs w:val="28"/>
              </w:rPr>
            </w:pPr>
            <w:r w:rsidRPr="00C13AC4">
              <w:rPr>
                <w:b/>
                <w:bCs/>
                <w:sz w:val="28"/>
                <w:szCs w:val="28"/>
              </w:rPr>
              <w:t xml:space="preserve">Είδος </w:t>
            </w:r>
          </w:p>
        </w:tc>
        <w:tc>
          <w:tcPr>
            <w:tcW w:w="1891" w:type="dxa"/>
            <w:vAlign w:val="bottom"/>
          </w:tcPr>
          <w:p w:rsidR="0006644C" w:rsidRPr="00C13AC4" w:rsidRDefault="0006644C" w:rsidP="0006644C">
            <w:pPr>
              <w:jc w:val="center"/>
              <w:rPr>
                <w:b/>
                <w:bCs/>
                <w:sz w:val="28"/>
                <w:szCs w:val="28"/>
              </w:rPr>
            </w:pPr>
            <w:r w:rsidRPr="00C13AC4">
              <w:rPr>
                <w:b/>
                <w:bCs/>
                <w:sz w:val="28"/>
                <w:szCs w:val="28"/>
              </w:rPr>
              <w:t>ΜΟΝΑΔΑ ΜΕΤΡΗΣΗΣ</w:t>
            </w:r>
          </w:p>
        </w:tc>
        <w:tc>
          <w:tcPr>
            <w:tcW w:w="1846" w:type="dxa"/>
            <w:vAlign w:val="bottom"/>
          </w:tcPr>
          <w:p w:rsidR="0006644C" w:rsidRPr="00C13AC4" w:rsidRDefault="0006644C" w:rsidP="0006644C">
            <w:pPr>
              <w:jc w:val="center"/>
              <w:rPr>
                <w:b/>
                <w:bCs/>
                <w:sz w:val="28"/>
                <w:szCs w:val="28"/>
              </w:rPr>
            </w:pPr>
            <w:r w:rsidRPr="00C13AC4">
              <w:rPr>
                <w:b/>
                <w:bCs/>
                <w:sz w:val="28"/>
                <w:szCs w:val="28"/>
              </w:rPr>
              <w:t>ΠΟΣΟΤΗΤΑ</w:t>
            </w:r>
          </w:p>
        </w:tc>
      </w:tr>
      <w:tr w:rsidR="0006644C" w:rsidRPr="00C13AC4" w:rsidTr="0006644C">
        <w:trPr>
          <w:trHeight w:val="441"/>
        </w:trPr>
        <w:tc>
          <w:tcPr>
            <w:tcW w:w="567" w:type="dxa"/>
          </w:tcPr>
          <w:p w:rsidR="0006644C" w:rsidRPr="00C13AC4" w:rsidRDefault="0006644C" w:rsidP="0006644C">
            <w:pPr>
              <w:jc w:val="center"/>
              <w:rPr>
                <w:b/>
                <w:sz w:val="28"/>
                <w:szCs w:val="28"/>
              </w:rPr>
            </w:pPr>
          </w:p>
          <w:p w:rsidR="0006644C" w:rsidRPr="00C13AC4" w:rsidRDefault="0006644C" w:rsidP="0006644C">
            <w:pPr>
              <w:jc w:val="center"/>
              <w:rPr>
                <w:b/>
                <w:sz w:val="28"/>
                <w:szCs w:val="28"/>
              </w:rPr>
            </w:pPr>
            <w:r w:rsidRPr="00C13AC4">
              <w:rPr>
                <w:b/>
                <w:sz w:val="28"/>
                <w:szCs w:val="28"/>
              </w:rPr>
              <w:t>Β.</w:t>
            </w:r>
          </w:p>
        </w:tc>
        <w:tc>
          <w:tcPr>
            <w:tcW w:w="5903" w:type="dxa"/>
            <w:vAlign w:val="bottom"/>
          </w:tcPr>
          <w:p w:rsidR="0006644C" w:rsidRPr="00C13AC4" w:rsidRDefault="0006644C" w:rsidP="0006644C">
            <w:pPr>
              <w:jc w:val="center"/>
              <w:rPr>
                <w:b/>
                <w:sz w:val="28"/>
                <w:szCs w:val="28"/>
              </w:rPr>
            </w:pPr>
            <w:r w:rsidRPr="00C13AC4">
              <w:rPr>
                <w:b/>
                <w:sz w:val="28"/>
                <w:szCs w:val="28"/>
              </w:rPr>
              <w:t>ΕΛΙΕΣ – ΣΠΟΡΕΛΑΙΟ – ΜΑΡΓΑΡΙΝΕΣ</w:t>
            </w:r>
          </w:p>
        </w:tc>
        <w:tc>
          <w:tcPr>
            <w:tcW w:w="1891" w:type="dxa"/>
            <w:vAlign w:val="center"/>
          </w:tcPr>
          <w:p w:rsidR="0006644C" w:rsidRPr="00C13AC4" w:rsidRDefault="0006644C" w:rsidP="0006644C">
            <w:pPr>
              <w:jc w:val="center"/>
              <w:rPr>
                <w:sz w:val="28"/>
                <w:szCs w:val="28"/>
              </w:rPr>
            </w:pPr>
          </w:p>
        </w:tc>
        <w:tc>
          <w:tcPr>
            <w:tcW w:w="1846" w:type="dxa"/>
            <w:vAlign w:val="center"/>
          </w:tcPr>
          <w:p w:rsidR="0006644C" w:rsidRPr="00C13AC4" w:rsidRDefault="0006644C" w:rsidP="0006644C">
            <w:pPr>
              <w:jc w:val="center"/>
              <w:rPr>
                <w:sz w:val="28"/>
                <w:szCs w:val="28"/>
              </w:rPr>
            </w:pPr>
          </w:p>
        </w:tc>
      </w:tr>
      <w:tr w:rsidR="0006644C" w:rsidRPr="00C13AC4" w:rsidTr="0006644C">
        <w:trPr>
          <w:trHeight w:val="855"/>
        </w:trPr>
        <w:tc>
          <w:tcPr>
            <w:tcW w:w="567" w:type="dxa"/>
          </w:tcPr>
          <w:p w:rsidR="0006644C" w:rsidRPr="005C5A09" w:rsidRDefault="0006644C" w:rsidP="0006644C">
            <w:pPr>
              <w:jc w:val="center"/>
              <w:rPr>
                <w:b/>
                <w:sz w:val="28"/>
                <w:szCs w:val="28"/>
              </w:rPr>
            </w:pPr>
            <w:r>
              <w:rPr>
                <w:b/>
                <w:sz w:val="28"/>
                <w:szCs w:val="28"/>
              </w:rPr>
              <w:t>1.</w:t>
            </w:r>
          </w:p>
        </w:tc>
        <w:tc>
          <w:tcPr>
            <w:tcW w:w="5903" w:type="dxa"/>
            <w:vAlign w:val="bottom"/>
          </w:tcPr>
          <w:p w:rsidR="0006644C" w:rsidRDefault="0006644C" w:rsidP="0006644C">
            <w:pPr>
              <w:rPr>
                <w:sz w:val="28"/>
                <w:szCs w:val="28"/>
              </w:rPr>
            </w:pPr>
            <w:r w:rsidRPr="00C13AC4">
              <w:rPr>
                <w:sz w:val="28"/>
                <w:szCs w:val="28"/>
              </w:rPr>
              <w:t xml:space="preserve">Λιπαρή ουσία για επάλειψη, </w:t>
            </w:r>
            <w:r w:rsidRPr="00C13AC4">
              <w:rPr>
                <w:b/>
                <w:sz w:val="28"/>
                <w:szCs w:val="28"/>
              </w:rPr>
              <w:t>φυτικής</w:t>
            </w:r>
            <w:r>
              <w:rPr>
                <w:sz w:val="28"/>
                <w:szCs w:val="28"/>
              </w:rPr>
              <w:t xml:space="preserve"> προέλευσης,   συσκευασίας 250</w:t>
            </w:r>
            <w:r w:rsidRPr="00C13AC4">
              <w:rPr>
                <w:sz w:val="28"/>
                <w:szCs w:val="28"/>
              </w:rPr>
              <w:t xml:space="preserve">γρ., μειωμένης περιεκτικότητας σε λιπαρά </w:t>
            </w:r>
            <w:proofErr w:type="spellStart"/>
            <w:r w:rsidRPr="00C13AC4">
              <w:rPr>
                <w:sz w:val="28"/>
                <w:szCs w:val="28"/>
              </w:rPr>
              <w:t>max</w:t>
            </w:r>
            <w:proofErr w:type="spellEnd"/>
            <w:r w:rsidRPr="00C13AC4">
              <w:rPr>
                <w:sz w:val="28"/>
                <w:szCs w:val="28"/>
              </w:rPr>
              <w:t xml:space="preserve"> 60% και εμπλουτισμένο  με ω-3 και ω-6 </w:t>
            </w:r>
            <w:proofErr w:type="spellStart"/>
            <w:r w:rsidRPr="00C13AC4">
              <w:rPr>
                <w:sz w:val="28"/>
                <w:szCs w:val="28"/>
              </w:rPr>
              <w:t>πολυακόρεστα</w:t>
            </w:r>
            <w:proofErr w:type="spellEnd"/>
            <w:r w:rsidRPr="00C13AC4">
              <w:rPr>
                <w:sz w:val="28"/>
                <w:szCs w:val="28"/>
              </w:rPr>
              <w:t xml:space="preserve"> λιπαρά οξέα.</w:t>
            </w:r>
          </w:p>
          <w:p w:rsidR="0006644C" w:rsidRPr="00C13AC4" w:rsidRDefault="0006644C" w:rsidP="0006644C">
            <w:pPr>
              <w:rPr>
                <w:sz w:val="28"/>
                <w:szCs w:val="28"/>
              </w:rPr>
            </w:pPr>
            <w:r>
              <w:rPr>
                <w:sz w:val="28"/>
                <w:szCs w:val="28"/>
              </w:rPr>
              <w:t>Τιμή Εκκίνησης 1390 ευρώ.</w:t>
            </w:r>
          </w:p>
        </w:tc>
        <w:tc>
          <w:tcPr>
            <w:tcW w:w="1891" w:type="dxa"/>
            <w:vAlign w:val="center"/>
          </w:tcPr>
          <w:p w:rsidR="0006644C" w:rsidRPr="00C13AC4" w:rsidRDefault="0006644C" w:rsidP="0006644C">
            <w:pPr>
              <w:jc w:val="center"/>
              <w:rPr>
                <w:sz w:val="28"/>
                <w:szCs w:val="28"/>
              </w:rPr>
            </w:pPr>
            <w:r>
              <w:rPr>
                <w:sz w:val="28"/>
                <w:szCs w:val="28"/>
              </w:rPr>
              <w:t>Κ</w:t>
            </w:r>
            <w:r w:rsidRPr="00C13AC4">
              <w:rPr>
                <w:sz w:val="28"/>
                <w:szCs w:val="28"/>
              </w:rPr>
              <w:t>Ι</w:t>
            </w:r>
            <w:r>
              <w:rPr>
                <w:sz w:val="28"/>
                <w:szCs w:val="28"/>
              </w:rPr>
              <w:t>Λ</w:t>
            </w:r>
            <w:r w:rsidRPr="00C13AC4">
              <w:rPr>
                <w:sz w:val="28"/>
                <w:szCs w:val="28"/>
              </w:rPr>
              <w:t>Α</w:t>
            </w:r>
          </w:p>
        </w:tc>
        <w:tc>
          <w:tcPr>
            <w:tcW w:w="1846" w:type="dxa"/>
            <w:vAlign w:val="center"/>
          </w:tcPr>
          <w:p w:rsidR="0006644C" w:rsidRPr="00C13AC4" w:rsidRDefault="0006644C" w:rsidP="0006644C">
            <w:pPr>
              <w:jc w:val="center"/>
              <w:rPr>
                <w:sz w:val="28"/>
                <w:szCs w:val="28"/>
              </w:rPr>
            </w:pPr>
            <w:r>
              <w:rPr>
                <w:sz w:val="28"/>
                <w:szCs w:val="28"/>
              </w:rPr>
              <w:t>500</w:t>
            </w:r>
          </w:p>
        </w:tc>
      </w:tr>
    </w:tbl>
    <w:p w:rsidR="0006644C" w:rsidRPr="00C13AC4" w:rsidRDefault="0006644C" w:rsidP="0006644C">
      <w:pPr>
        <w:jc w:val="both"/>
        <w:rPr>
          <w:sz w:val="28"/>
          <w:szCs w:val="28"/>
        </w:rPr>
      </w:pPr>
    </w:p>
    <w:p w:rsidR="0006644C" w:rsidRPr="00C13AC4" w:rsidRDefault="0006644C" w:rsidP="0006644C">
      <w:pPr>
        <w:jc w:val="both"/>
        <w:rPr>
          <w:sz w:val="28"/>
          <w:szCs w:val="28"/>
        </w:rPr>
      </w:pPr>
      <w:r w:rsidRPr="00C13AC4">
        <w:rPr>
          <w:sz w:val="28"/>
          <w:szCs w:val="28"/>
        </w:rPr>
        <w:t xml:space="preserve">Τα προϊόντα αυτά να είναι εξαιρετικής ποιότητας και να πληρούν όλες τις προδιαγραφές του Κώδικα Τροφίμων και Ποτών. Η συσκευασία τους </w:t>
      </w:r>
      <w:r w:rsidRPr="00C13AC4">
        <w:rPr>
          <w:sz w:val="28"/>
          <w:szCs w:val="28"/>
        </w:rPr>
        <w:lastRenderedPageBreak/>
        <w:t xml:space="preserve">θα γίνεται πάντοτε εντός καινούργιων, μη χρησιμοποιηθέντων δοχείων. Απαγορεύεται η επαναχρησιμοποίηση  των δοχείων αυτών. Η μεταφορά των προϊόντων θα πραγματοποιείται με κλειστά μέσα καθαρά και απολυμασμένα και όπου χρειάζεται με ψυγεία. </w:t>
      </w:r>
    </w:p>
    <w:p w:rsidR="0006644C" w:rsidRPr="00567120" w:rsidRDefault="0006644C" w:rsidP="0006644C">
      <w:pPr>
        <w:jc w:val="both"/>
        <w:rPr>
          <w:sz w:val="28"/>
          <w:szCs w:val="28"/>
        </w:rPr>
      </w:pPr>
    </w:p>
    <w:tbl>
      <w:tblPr>
        <w:tblW w:w="10232" w:type="dxa"/>
        <w:tblInd w:w="-318" w:type="dxa"/>
        <w:tblLook w:val="0000"/>
      </w:tblPr>
      <w:tblGrid>
        <w:gridCol w:w="535"/>
        <w:gridCol w:w="6012"/>
        <w:gridCol w:w="1842"/>
        <w:gridCol w:w="1846"/>
      </w:tblGrid>
      <w:tr w:rsidR="0006644C" w:rsidRPr="00C13AC4" w:rsidTr="0006644C">
        <w:trPr>
          <w:trHeight w:val="435"/>
        </w:trPr>
        <w:tc>
          <w:tcPr>
            <w:tcW w:w="532" w:type="dxa"/>
            <w:tcBorders>
              <w:top w:val="single" w:sz="8" w:space="0" w:color="auto"/>
              <w:left w:val="single" w:sz="8" w:space="0" w:color="auto"/>
              <w:bottom w:val="single" w:sz="4" w:space="0" w:color="auto"/>
              <w:right w:val="single" w:sz="4" w:space="0" w:color="auto"/>
            </w:tcBorders>
            <w:noWrap/>
            <w:vAlign w:val="bottom"/>
          </w:tcPr>
          <w:p w:rsidR="0006644C" w:rsidRPr="00C13AC4" w:rsidRDefault="0006644C" w:rsidP="0006644C">
            <w:pPr>
              <w:rPr>
                <w:b/>
                <w:sz w:val="28"/>
                <w:szCs w:val="28"/>
              </w:rPr>
            </w:pPr>
            <w:r w:rsidRPr="00C13AC4">
              <w:rPr>
                <w:b/>
                <w:sz w:val="28"/>
                <w:szCs w:val="28"/>
              </w:rPr>
              <w:t> </w:t>
            </w:r>
            <w:r>
              <w:rPr>
                <w:b/>
                <w:sz w:val="28"/>
                <w:szCs w:val="28"/>
              </w:rPr>
              <w:t>Γ</w:t>
            </w:r>
            <w:r w:rsidRPr="00C13AC4">
              <w:rPr>
                <w:b/>
                <w:sz w:val="28"/>
                <w:szCs w:val="28"/>
              </w:rPr>
              <w:t>.</w:t>
            </w:r>
          </w:p>
        </w:tc>
        <w:tc>
          <w:tcPr>
            <w:tcW w:w="6012" w:type="dxa"/>
            <w:tcBorders>
              <w:top w:val="single" w:sz="8" w:space="0" w:color="auto"/>
              <w:left w:val="nil"/>
              <w:bottom w:val="single" w:sz="4" w:space="0" w:color="auto"/>
              <w:right w:val="single" w:sz="4" w:space="0" w:color="auto"/>
            </w:tcBorders>
            <w:noWrap/>
            <w:vAlign w:val="bottom"/>
          </w:tcPr>
          <w:p w:rsidR="0006644C" w:rsidRPr="00C13AC4" w:rsidRDefault="0006644C" w:rsidP="0006644C">
            <w:pPr>
              <w:jc w:val="center"/>
              <w:rPr>
                <w:b/>
                <w:bCs/>
                <w:sz w:val="28"/>
                <w:szCs w:val="28"/>
              </w:rPr>
            </w:pPr>
            <w:r w:rsidRPr="00C13AC4">
              <w:rPr>
                <w:b/>
                <w:bCs/>
                <w:sz w:val="28"/>
                <w:szCs w:val="28"/>
              </w:rPr>
              <w:t>ΔΙΑΦΟΡΑ ΕΙΔΗ ΖΥΜΑΡΙΚΩΝ ΑΠΟ ΣΙΜΙΓΔΑΛΙ</w:t>
            </w:r>
          </w:p>
        </w:tc>
        <w:tc>
          <w:tcPr>
            <w:tcW w:w="1842" w:type="dxa"/>
            <w:tcBorders>
              <w:top w:val="single" w:sz="8" w:space="0" w:color="auto"/>
              <w:left w:val="nil"/>
              <w:bottom w:val="single" w:sz="4" w:space="0" w:color="auto"/>
              <w:right w:val="single" w:sz="4" w:space="0" w:color="auto"/>
            </w:tcBorders>
            <w:noWrap/>
            <w:vAlign w:val="bottom"/>
          </w:tcPr>
          <w:p w:rsidR="0006644C" w:rsidRPr="00C13AC4" w:rsidRDefault="0006644C" w:rsidP="0006644C">
            <w:pPr>
              <w:jc w:val="center"/>
              <w:rPr>
                <w:b/>
                <w:bCs/>
                <w:sz w:val="28"/>
                <w:szCs w:val="28"/>
              </w:rPr>
            </w:pPr>
          </w:p>
        </w:tc>
        <w:tc>
          <w:tcPr>
            <w:tcW w:w="1846" w:type="dxa"/>
            <w:tcBorders>
              <w:top w:val="single" w:sz="8" w:space="0" w:color="auto"/>
              <w:left w:val="nil"/>
              <w:bottom w:val="single" w:sz="4" w:space="0" w:color="auto"/>
              <w:right w:val="single" w:sz="8" w:space="0" w:color="auto"/>
            </w:tcBorders>
            <w:noWrap/>
            <w:vAlign w:val="bottom"/>
          </w:tcPr>
          <w:p w:rsidR="0006644C" w:rsidRPr="00C13AC4" w:rsidRDefault="0006644C" w:rsidP="0006644C">
            <w:pPr>
              <w:jc w:val="center"/>
              <w:rPr>
                <w:b/>
                <w:bCs/>
                <w:sz w:val="28"/>
                <w:szCs w:val="28"/>
              </w:rPr>
            </w:pPr>
          </w:p>
        </w:tc>
      </w:tr>
      <w:tr w:rsidR="0006644C" w:rsidRPr="00C13AC4" w:rsidTr="0006644C">
        <w:trPr>
          <w:trHeight w:val="480"/>
        </w:trPr>
        <w:tc>
          <w:tcPr>
            <w:tcW w:w="532" w:type="dxa"/>
            <w:tcBorders>
              <w:top w:val="nil"/>
              <w:left w:val="single" w:sz="8" w:space="0" w:color="auto"/>
              <w:bottom w:val="single" w:sz="4" w:space="0" w:color="auto"/>
              <w:right w:val="single" w:sz="4" w:space="0" w:color="auto"/>
            </w:tcBorders>
            <w:noWrap/>
            <w:vAlign w:val="bottom"/>
          </w:tcPr>
          <w:p w:rsidR="0006644C" w:rsidRPr="00C13AC4" w:rsidRDefault="0006644C" w:rsidP="0006644C">
            <w:pPr>
              <w:jc w:val="right"/>
              <w:rPr>
                <w:sz w:val="28"/>
                <w:szCs w:val="28"/>
              </w:rPr>
            </w:pPr>
          </w:p>
        </w:tc>
        <w:tc>
          <w:tcPr>
            <w:tcW w:w="6012" w:type="dxa"/>
            <w:tcBorders>
              <w:top w:val="nil"/>
              <w:left w:val="nil"/>
              <w:bottom w:val="single" w:sz="4" w:space="0" w:color="auto"/>
              <w:right w:val="single" w:sz="4" w:space="0" w:color="auto"/>
            </w:tcBorders>
            <w:vAlign w:val="bottom"/>
          </w:tcPr>
          <w:p w:rsidR="0006644C" w:rsidRDefault="0006644C" w:rsidP="0006644C">
            <w:pPr>
              <w:rPr>
                <w:sz w:val="28"/>
                <w:szCs w:val="28"/>
              </w:rPr>
            </w:pPr>
            <w:r w:rsidRPr="00C13AC4">
              <w:rPr>
                <w:sz w:val="28"/>
                <w:szCs w:val="28"/>
              </w:rPr>
              <w:t xml:space="preserve">Ζυμαρικά διάφορα από σιμιγδάλι (όπως: κριθαράκι, σπαγγέτι </w:t>
            </w:r>
            <w:proofErr w:type="spellStart"/>
            <w:r w:rsidRPr="00C13AC4">
              <w:rPr>
                <w:sz w:val="28"/>
                <w:szCs w:val="28"/>
              </w:rPr>
              <w:t>Νο</w:t>
            </w:r>
            <w:proofErr w:type="spellEnd"/>
            <w:r w:rsidRPr="00C13AC4">
              <w:rPr>
                <w:sz w:val="28"/>
                <w:szCs w:val="28"/>
              </w:rPr>
              <w:t xml:space="preserve"> 10 &amp; </w:t>
            </w:r>
            <w:proofErr w:type="spellStart"/>
            <w:r w:rsidRPr="00C13AC4">
              <w:rPr>
                <w:sz w:val="28"/>
                <w:szCs w:val="28"/>
              </w:rPr>
              <w:t>Νο</w:t>
            </w:r>
            <w:proofErr w:type="spellEnd"/>
            <w:r w:rsidRPr="00C13AC4">
              <w:rPr>
                <w:sz w:val="28"/>
                <w:szCs w:val="28"/>
              </w:rPr>
              <w:t xml:space="preserve"> 3, κοφτό μακαρονάκι χο</w:t>
            </w:r>
            <w:r>
              <w:rPr>
                <w:sz w:val="28"/>
                <w:szCs w:val="28"/>
              </w:rPr>
              <w:t>ντρό, πέννες</w:t>
            </w:r>
            <w:r w:rsidRPr="00C13AC4">
              <w:rPr>
                <w:sz w:val="28"/>
                <w:szCs w:val="28"/>
              </w:rPr>
              <w:t xml:space="preserve">.) συσκευασίας 500-3000γρ. </w:t>
            </w:r>
          </w:p>
          <w:p w:rsidR="0006644C" w:rsidRPr="00C13AC4" w:rsidRDefault="0006644C" w:rsidP="0006644C">
            <w:pPr>
              <w:rPr>
                <w:sz w:val="28"/>
                <w:szCs w:val="28"/>
              </w:rPr>
            </w:pPr>
            <w:r>
              <w:rPr>
                <w:sz w:val="28"/>
                <w:szCs w:val="28"/>
              </w:rPr>
              <w:t>Τιμή Εκκίνησης 12.000 ευρώ.</w:t>
            </w:r>
          </w:p>
        </w:tc>
        <w:tc>
          <w:tcPr>
            <w:tcW w:w="1842" w:type="dxa"/>
            <w:tcBorders>
              <w:top w:val="nil"/>
              <w:left w:val="nil"/>
              <w:bottom w:val="single" w:sz="4" w:space="0" w:color="auto"/>
              <w:right w:val="single" w:sz="4" w:space="0" w:color="auto"/>
            </w:tcBorders>
            <w:vAlign w:val="center"/>
          </w:tcPr>
          <w:p w:rsidR="0006644C" w:rsidRPr="00C13AC4" w:rsidRDefault="0006644C" w:rsidP="0006644C">
            <w:pPr>
              <w:jc w:val="center"/>
              <w:rPr>
                <w:sz w:val="28"/>
                <w:szCs w:val="28"/>
              </w:rPr>
            </w:pPr>
            <w:r w:rsidRPr="00C13AC4">
              <w:rPr>
                <w:sz w:val="28"/>
                <w:szCs w:val="28"/>
              </w:rPr>
              <w:t>ΚΙΛΑ</w:t>
            </w:r>
          </w:p>
        </w:tc>
        <w:tc>
          <w:tcPr>
            <w:tcW w:w="1846" w:type="dxa"/>
            <w:tcBorders>
              <w:top w:val="nil"/>
              <w:left w:val="nil"/>
              <w:bottom w:val="single" w:sz="4" w:space="0" w:color="auto"/>
              <w:right w:val="single" w:sz="8" w:space="0" w:color="auto"/>
            </w:tcBorders>
            <w:vAlign w:val="center"/>
          </w:tcPr>
          <w:p w:rsidR="0006644C" w:rsidRPr="00C13AC4" w:rsidRDefault="0006644C" w:rsidP="0006644C">
            <w:pPr>
              <w:jc w:val="center"/>
              <w:rPr>
                <w:sz w:val="28"/>
                <w:szCs w:val="28"/>
              </w:rPr>
            </w:pPr>
            <w:r>
              <w:rPr>
                <w:sz w:val="28"/>
                <w:szCs w:val="28"/>
              </w:rPr>
              <w:t>12.000</w:t>
            </w:r>
          </w:p>
        </w:tc>
      </w:tr>
    </w:tbl>
    <w:p w:rsidR="0006644C" w:rsidRPr="00C13AC4" w:rsidRDefault="0006644C" w:rsidP="0006644C">
      <w:pPr>
        <w:rPr>
          <w:sz w:val="28"/>
          <w:szCs w:val="28"/>
        </w:rPr>
      </w:pPr>
    </w:p>
    <w:p w:rsidR="0006644C" w:rsidRPr="00C13AC4" w:rsidRDefault="0006644C" w:rsidP="0006644C">
      <w:pPr>
        <w:jc w:val="both"/>
        <w:rPr>
          <w:sz w:val="28"/>
          <w:szCs w:val="28"/>
        </w:rPr>
      </w:pPr>
      <w:r w:rsidRPr="00C13AC4">
        <w:rPr>
          <w:sz w:val="28"/>
          <w:szCs w:val="28"/>
        </w:rPr>
        <w:t>Τα ζυμαρικά να είναι Α΄ ποιότητας από σιμιγδάλι 100 %. Οι πρώτες ύλες για την παρασκευή τους πρέπει να πληρούν τους όρους και διατάξεις του Κώδικα Τροφίμων και Ποτών. Στη συσκευασία τους θα καταγράφεται επακριβώς και ευκρινώς, με Ελληνικούς χαρακτήρες, η σύσταση των προϊόντων, οι ημερομηνίες παραγωγής και λήξης, το μικτό και καθαρό βάρος, η εκατοστιαία περιεκτικότητα σε θρεπτικά στοιχεία και ότι άλλο προβλέπεται από τις διατάξεις. Η μεταφορά τους θα πραγματοποιείται με καθαρά κλειστά μέσα.</w:t>
      </w:r>
    </w:p>
    <w:p w:rsidR="0006644C" w:rsidRPr="000C010D" w:rsidRDefault="0006644C" w:rsidP="0006644C">
      <w:pPr>
        <w:jc w:val="both"/>
        <w:rPr>
          <w:sz w:val="28"/>
          <w:szCs w:val="28"/>
        </w:rPr>
      </w:pPr>
    </w:p>
    <w:p w:rsidR="0006644C" w:rsidRPr="00C13AC4" w:rsidRDefault="0006644C" w:rsidP="0006644C">
      <w:pPr>
        <w:jc w:val="both"/>
        <w:rPr>
          <w:sz w:val="28"/>
          <w:szCs w:val="28"/>
        </w:rPr>
      </w:pPr>
    </w:p>
    <w:tbl>
      <w:tblPr>
        <w:tblW w:w="102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
        <w:gridCol w:w="6012"/>
        <w:gridCol w:w="1842"/>
        <w:gridCol w:w="1846"/>
      </w:tblGrid>
      <w:tr w:rsidR="0006644C" w:rsidRPr="00C13AC4" w:rsidTr="0006644C">
        <w:trPr>
          <w:trHeight w:val="465"/>
        </w:trPr>
        <w:tc>
          <w:tcPr>
            <w:tcW w:w="510" w:type="dxa"/>
            <w:noWrap/>
            <w:vAlign w:val="bottom"/>
          </w:tcPr>
          <w:p w:rsidR="0006644C" w:rsidRPr="00C13AC4" w:rsidRDefault="0006644C" w:rsidP="0006644C">
            <w:pPr>
              <w:jc w:val="center"/>
              <w:rPr>
                <w:sz w:val="28"/>
                <w:szCs w:val="28"/>
              </w:rPr>
            </w:pPr>
          </w:p>
        </w:tc>
        <w:tc>
          <w:tcPr>
            <w:tcW w:w="6012" w:type="dxa"/>
            <w:noWrap/>
            <w:vAlign w:val="bottom"/>
          </w:tcPr>
          <w:p w:rsidR="0006644C" w:rsidRPr="00C13AC4" w:rsidRDefault="0006644C" w:rsidP="0006644C">
            <w:pPr>
              <w:jc w:val="center"/>
              <w:rPr>
                <w:b/>
                <w:bCs/>
                <w:sz w:val="28"/>
                <w:szCs w:val="28"/>
              </w:rPr>
            </w:pPr>
            <w:r w:rsidRPr="00C13AC4">
              <w:rPr>
                <w:b/>
                <w:bCs/>
                <w:sz w:val="28"/>
                <w:szCs w:val="28"/>
              </w:rPr>
              <w:t>Είδος</w:t>
            </w:r>
          </w:p>
        </w:tc>
        <w:tc>
          <w:tcPr>
            <w:tcW w:w="1842" w:type="dxa"/>
            <w:noWrap/>
            <w:vAlign w:val="bottom"/>
          </w:tcPr>
          <w:p w:rsidR="0006644C" w:rsidRPr="00C13AC4" w:rsidRDefault="0006644C" w:rsidP="0006644C">
            <w:pPr>
              <w:jc w:val="center"/>
              <w:rPr>
                <w:b/>
                <w:bCs/>
                <w:sz w:val="28"/>
                <w:szCs w:val="28"/>
              </w:rPr>
            </w:pPr>
            <w:r w:rsidRPr="00C13AC4">
              <w:rPr>
                <w:b/>
                <w:bCs/>
                <w:sz w:val="28"/>
                <w:szCs w:val="28"/>
              </w:rPr>
              <w:t>ΜΟΝΑΔΑ ΜΕΤΡΗΣΗΣ</w:t>
            </w:r>
          </w:p>
        </w:tc>
        <w:tc>
          <w:tcPr>
            <w:tcW w:w="1846" w:type="dxa"/>
            <w:noWrap/>
            <w:vAlign w:val="bottom"/>
          </w:tcPr>
          <w:p w:rsidR="0006644C" w:rsidRPr="00C13AC4" w:rsidRDefault="0006644C" w:rsidP="0006644C">
            <w:pPr>
              <w:jc w:val="center"/>
              <w:rPr>
                <w:b/>
                <w:bCs/>
                <w:sz w:val="28"/>
                <w:szCs w:val="28"/>
              </w:rPr>
            </w:pPr>
            <w:r w:rsidRPr="00C13AC4">
              <w:rPr>
                <w:b/>
                <w:bCs/>
                <w:sz w:val="28"/>
                <w:szCs w:val="28"/>
              </w:rPr>
              <w:t>ΠΟΣΟΤΗΤΑ</w:t>
            </w:r>
          </w:p>
        </w:tc>
      </w:tr>
      <w:tr w:rsidR="0006644C" w:rsidRPr="00C13AC4" w:rsidTr="0006644C">
        <w:trPr>
          <w:trHeight w:val="300"/>
        </w:trPr>
        <w:tc>
          <w:tcPr>
            <w:tcW w:w="510" w:type="dxa"/>
            <w:noWrap/>
            <w:vAlign w:val="bottom"/>
          </w:tcPr>
          <w:p w:rsidR="0006644C" w:rsidRPr="00C13AC4" w:rsidRDefault="0006644C" w:rsidP="0006644C">
            <w:pPr>
              <w:jc w:val="center"/>
              <w:rPr>
                <w:b/>
                <w:bCs/>
                <w:sz w:val="28"/>
                <w:szCs w:val="28"/>
              </w:rPr>
            </w:pPr>
            <w:r>
              <w:rPr>
                <w:b/>
                <w:bCs/>
                <w:sz w:val="28"/>
                <w:szCs w:val="28"/>
              </w:rPr>
              <w:t>Δ.</w:t>
            </w:r>
          </w:p>
        </w:tc>
        <w:tc>
          <w:tcPr>
            <w:tcW w:w="6012" w:type="dxa"/>
            <w:noWrap/>
            <w:vAlign w:val="bottom"/>
          </w:tcPr>
          <w:p w:rsidR="0006644C" w:rsidRPr="00C13AC4" w:rsidRDefault="0006644C" w:rsidP="0006644C">
            <w:pPr>
              <w:jc w:val="center"/>
              <w:rPr>
                <w:b/>
                <w:bCs/>
                <w:sz w:val="28"/>
                <w:szCs w:val="28"/>
              </w:rPr>
            </w:pPr>
            <w:r w:rsidRPr="00C13AC4">
              <w:rPr>
                <w:b/>
                <w:bCs/>
                <w:sz w:val="28"/>
                <w:szCs w:val="28"/>
              </w:rPr>
              <w:t>ΕΙΔΗ ΠΑΝΤΟΠΩΛΕΙΟΥ (ΥΠΟΛΟΙΠΑ)</w:t>
            </w:r>
          </w:p>
        </w:tc>
        <w:tc>
          <w:tcPr>
            <w:tcW w:w="1842" w:type="dxa"/>
            <w:noWrap/>
            <w:vAlign w:val="bottom"/>
          </w:tcPr>
          <w:p w:rsidR="0006644C" w:rsidRPr="00C13AC4" w:rsidRDefault="0006644C" w:rsidP="0006644C">
            <w:pPr>
              <w:jc w:val="center"/>
              <w:rPr>
                <w:b/>
                <w:bCs/>
                <w:sz w:val="28"/>
                <w:szCs w:val="28"/>
              </w:rPr>
            </w:pPr>
          </w:p>
        </w:tc>
        <w:tc>
          <w:tcPr>
            <w:tcW w:w="1846" w:type="dxa"/>
            <w:noWrap/>
            <w:vAlign w:val="bottom"/>
          </w:tcPr>
          <w:p w:rsidR="0006644C" w:rsidRPr="00C13AC4" w:rsidRDefault="0006644C" w:rsidP="0006644C">
            <w:pPr>
              <w:jc w:val="center"/>
              <w:rPr>
                <w:b/>
                <w:bCs/>
                <w:sz w:val="28"/>
                <w:szCs w:val="28"/>
              </w:rPr>
            </w:pPr>
          </w:p>
        </w:tc>
      </w:tr>
      <w:tr w:rsidR="0006644C" w:rsidRPr="00C13AC4" w:rsidTr="0006644C">
        <w:trPr>
          <w:trHeight w:val="405"/>
        </w:trPr>
        <w:tc>
          <w:tcPr>
            <w:tcW w:w="510" w:type="dxa"/>
            <w:noWrap/>
            <w:vAlign w:val="bottom"/>
          </w:tcPr>
          <w:p w:rsidR="0006644C" w:rsidRPr="00C13AC4" w:rsidRDefault="0006644C" w:rsidP="0006644C">
            <w:pPr>
              <w:rPr>
                <w:b/>
                <w:sz w:val="28"/>
                <w:szCs w:val="28"/>
              </w:rPr>
            </w:pPr>
            <w:r>
              <w:rPr>
                <w:b/>
                <w:sz w:val="28"/>
                <w:szCs w:val="28"/>
              </w:rPr>
              <w:t xml:space="preserve"> </w:t>
            </w:r>
            <w:r w:rsidRPr="00C13AC4">
              <w:rPr>
                <w:b/>
                <w:sz w:val="28"/>
                <w:szCs w:val="28"/>
              </w:rPr>
              <w:t>1.</w:t>
            </w:r>
          </w:p>
        </w:tc>
        <w:tc>
          <w:tcPr>
            <w:tcW w:w="6012" w:type="dxa"/>
            <w:vAlign w:val="bottom"/>
          </w:tcPr>
          <w:p w:rsidR="0006644C" w:rsidRDefault="0006644C" w:rsidP="0006644C">
            <w:pPr>
              <w:rPr>
                <w:sz w:val="28"/>
                <w:szCs w:val="28"/>
              </w:rPr>
            </w:pPr>
            <w:r w:rsidRPr="00C13AC4">
              <w:rPr>
                <w:sz w:val="28"/>
                <w:szCs w:val="28"/>
              </w:rPr>
              <w:t>Πουρές πατάτας σε κόκκους, συσκευασίας 1-5 κιλών, απόδοσης ανά κιλό αφυδατωμένου προϊόντος 6,6 έως 7 κιλά παρασκευασμένου πουρέ</w:t>
            </w:r>
          </w:p>
          <w:p w:rsidR="0006644C" w:rsidRPr="00C13AC4" w:rsidRDefault="0006644C" w:rsidP="0006644C">
            <w:pPr>
              <w:rPr>
                <w:sz w:val="28"/>
                <w:szCs w:val="28"/>
              </w:rPr>
            </w:pPr>
            <w:r>
              <w:rPr>
                <w:sz w:val="28"/>
                <w:szCs w:val="28"/>
              </w:rPr>
              <w:t>Τιμή Εκκίνησης</w:t>
            </w:r>
            <w:r w:rsidR="00294DD6">
              <w:rPr>
                <w:sz w:val="28"/>
                <w:szCs w:val="28"/>
              </w:rPr>
              <w:t xml:space="preserve"> 400,00 </w:t>
            </w:r>
            <w:proofErr w:type="spellStart"/>
            <w:r w:rsidR="00294DD6">
              <w:rPr>
                <w:sz w:val="28"/>
                <w:szCs w:val="28"/>
              </w:rPr>
              <w:t>ευρω</w:t>
            </w:r>
            <w:proofErr w:type="spellEnd"/>
          </w:p>
        </w:tc>
        <w:tc>
          <w:tcPr>
            <w:tcW w:w="1842" w:type="dxa"/>
            <w:vAlign w:val="center"/>
          </w:tcPr>
          <w:p w:rsidR="0006644C" w:rsidRPr="00C13AC4" w:rsidRDefault="0006644C" w:rsidP="0006644C">
            <w:pPr>
              <w:jc w:val="center"/>
              <w:rPr>
                <w:sz w:val="28"/>
                <w:szCs w:val="28"/>
              </w:rPr>
            </w:pPr>
            <w:r w:rsidRPr="00C13AC4">
              <w:rPr>
                <w:sz w:val="28"/>
                <w:szCs w:val="28"/>
              </w:rPr>
              <w:t>ΚΙΛΑ</w:t>
            </w:r>
          </w:p>
        </w:tc>
        <w:tc>
          <w:tcPr>
            <w:tcW w:w="1846" w:type="dxa"/>
            <w:vAlign w:val="center"/>
          </w:tcPr>
          <w:p w:rsidR="0006644C" w:rsidRPr="00C13AC4" w:rsidRDefault="00294DD6" w:rsidP="0006644C">
            <w:pPr>
              <w:jc w:val="center"/>
              <w:rPr>
                <w:sz w:val="28"/>
                <w:szCs w:val="28"/>
              </w:rPr>
            </w:pPr>
            <w:r>
              <w:rPr>
                <w:sz w:val="28"/>
                <w:szCs w:val="28"/>
              </w:rPr>
              <w:t>2</w:t>
            </w:r>
            <w:r w:rsidR="0006644C">
              <w:rPr>
                <w:sz w:val="28"/>
                <w:szCs w:val="28"/>
              </w:rPr>
              <w:t>00</w:t>
            </w:r>
          </w:p>
        </w:tc>
      </w:tr>
      <w:tr w:rsidR="0006644C" w:rsidRPr="00C13AC4" w:rsidTr="0006644C">
        <w:trPr>
          <w:trHeight w:val="405"/>
        </w:trPr>
        <w:tc>
          <w:tcPr>
            <w:tcW w:w="510" w:type="dxa"/>
            <w:noWrap/>
            <w:vAlign w:val="bottom"/>
          </w:tcPr>
          <w:p w:rsidR="0006644C" w:rsidRPr="00C13AC4" w:rsidRDefault="0006644C" w:rsidP="0006644C">
            <w:pPr>
              <w:jc w:val="center"/>
              <w:rPr>
                <w:b/>
                <w:sz w:val="28"/>
                <w:szCs w:val="28"/>
              </w:rPr>
            </w:pPr>
            <w:r>
              <w:rPr>
                <w:b/>
                <w:sz w:val="28"/>
                <w:szCs w:val="28"/>
                <w:lang w:val="en-US"/>
              </w:rPr>
              <w:t>2</w:t>
            </w:r>
            <w:r w:rsidRPr="00C13AC4">
              <w:rPr>
                <w:b/>
                <w:sz w:val="28"/>
                <w:szCs w:val="28"/>
              </w:rPr>
              <w:t>.</w:t>
            </w:r>
          </w:p>
        </w:tc>
        <w:tc>
          <w:tcPr>
            <w:tcW w:w="6012" w:type="dxa"/>
            <w:vAlign w:val="bottom"/>
          </w:tcPr>
          <w:p w:rsidR="0006644C" w:rsidRDefault="0006644C" w:rsidP="0006644C">
            <w:pPr>
              <w:rPr>
                <w:sz w:val="28"/>
                <w:szCs w:val="28"/>
              </w:rPr>
            </w:pPr>
            <w:r>
              <w:rPr>
                <w:sz w:val="28"/>
                <w:szCs w:val="28"/>
              </w:rPr>
              <w:t>Τραχανάς</w:t>
            </w:r>
          </w:p>
          <w:p w:rsidR="0006644C" w:rsidRPr="00C13AC4" w:rsidRDefault="0006644C" w:rsidP="0006644C">
            <w:pPr>
              <w:rPr>
                <w:sz w:val="28"/>
                <w:szCs w:val="28"/>
              </w:rPr>
            </w:pPr>
            <w:r>
              <w:rPr>
                <w:sz w:val="28"/>
                <w:szCs w:val="28"/>
              </w:rPr>
              <w:t>Τιμή Εκκίνησης</w:t>
            </w:r>
            <w:r w:rsidR="00294DD6">
              <w:rPr>
                <w:sz w:val="28"/>
                <w:szCs w:val="28"/>
              </w:rPr>
              <w:t xml:space="preserve"> 450,00 </w:t>
            </w:r>
            <w:proofErr w:type="spellStart"/>
            <w:r w:rsidR="00294DD6">
              <w:rPr>
                <w:sz w:val="28"/>
                <w:szCs w:val="28"/>
              </w:rPr>
              <w:t>ευρω</w:t>
            </w:r>
            <w:proofErr w:type="spellEnd"/>
          </w:p>
        </w:tc>
        <w:tc>
          <w:tcPr>
            <w:tcW w:w="1842" w:type="dxa"/>
            <w:vAlign w:val="center"/>
          </w:tcPr>
          <w:p w:rsidR="0006644C" w:rsidRPr="00C13AC4" w:rsidRDefault="0006644C" w:rsidP="0006644C">
            <w:pPr>
              <w:jc w:val="center"/>
              <w:rPr>
                <w:sz w:val="28"/>
                <w:szCs w:val="28"/>
              </w:rPr>
            </w:pPr>
            <w:r>
              <w:rPr>
                <w:sz w:val="28"/>
                <w:szCs w:val="28"/>
              </w:rPr>
              <w:t>Κ</w:t>
            </w:r>
            <w:r w:rsidRPr="00C13AC4">
              <w:rPr>
                <w:sz w:val="28"/>
                <w:szCs w:val="28"/>
              </w:rPr>
              <w:t>Ι</w:t>
            </w:r>
            <w:r>
              <w:rPr>
                <w:sz w:val="28"/>
                <w:szCs w:val="28"/>
              </w:rPr>
              <w:t>Λ</w:t>
            </w:r>
            <w:r w:rsidRPr="00C13AC4">
              <w:rPr>
                <w:sz w:val="28"/>
                <w:szCs w:val="28"/>
              </w:rPr>
              <w:t>Α</w:t>
            </w:r>
          </w:p>
        </w:tc>
        <w:tc>
          <w:tcPr>
            <w:tcW w:w="1846" w:type="dxa"/>
            <w:vAlign w:val="center"/>
          </w:tcPr>
          <w:p w:rsidR="0006644C" w:rsidRPr="00C13AC4" w:rsidRDefault="00294DD6" w:rsidP="0006644C">
            <w:pPr>
              <w:jc w:val="center"/>
              <w:rPr>
                <w:sz w:val="28"/>
                <w:szCs w:val="28"/>
              </w:rPr>
            </w:pPr>
            <w:r>
              <w:rPr>
                <w:sz w:val="28"/>
                <w:szCs w:val="28"/>
              </w:rPr>
              <w:t>10</w:t>
            </w:r>
            <w:r w:rsidR="0006644C">
              <w:rPr>
                <w:sz w:val="28"/>
                <w:szCs w:val="28"/>
              </w:rPr>
              <w:t>0</w:t>
            </w:r>
          </w:p>
        </w:tc>
      </w:tr>
    </w:tbl>
    <w:p w:rsidR="0006644C" w:rsidRPr="00C13AC4" w:rsidRDefault="0006644C" w:rsidP="0006644C">
      <w:pPr>
        <w:jc w:val="both"/>
        <w:rPr>
          <w:sz w:val="28"/>
          <w:szCs w:val="28"/>
        </w:rPr>
      </w:pPr>
      <w:r w:rsidRPr="00C13AC4">
        <w:rPr>
          <w:sz w:val="28"/>
          <w:szCs w:val="28"/>
        </w:rPr>
        <w:t xml:space="preserve">Τα παραπάνω προϊόντα θα είναι Α΄ ποιότητας και θα πληρούν τις διατάξεις του Κώδικα Τροφίμων και Ποτών. Στη συσκευασία τους θα καταγράφεται επακριβώς και ευκρινώς, με Ελληνικούς χαρακτήρες, η σύσταση των προϊόντων, οι ημερομηνίες παραγωγής και λήξης, το μικτό και καθαρό βάρος, η εκατοστιαία περιεκτικότητα σε θρεπτικά στοιχεία και ότι άλλο προβλέπεται από τις διατάξεις. Η μεταφορά τους θα πραγματοποιείται με καθαρά κλειστά μέσα. </w:t>
      </w:r>
    </w:p>
    <w:p w:rsidR="0006644C" w:rsidRPr="00C13AC4" w:rsidRDefault="0006644C" w:rsidP="0006644C">
      <w:pPr>
        <w:tabs>
          <w:tab w:val="left" w:pos="-142"/>
        </w:tabs>
        <w:jc w:val="both"/>
        <w:rPr>
          <w:sz w:val="28"/>
          <w:szCs w:val="28"/>
        </w:rPr>
      </w:pPr>
    </w:p>
    <w:p w:rsidR="0006644C" w:rsidRPr="00C13AC4" w:rsidRDefault="0006644C" w:rsidP="0006644C">
      <w:pPr>
        <w:jc w:val="both"/>
        <w:rPr>
          <w:sz w:val="28"/>
          <w:szCs w:val="28"/>
        </w:rPr>
      </w:pPr>
    </w:p>
    <w:p w:rsidR="0006644C" w:rsidRPr="00C13AC4" w:rsidRDefault="0006644C" w:rsidP="0006644C">
      <w:pPr>
        <w:jc w:val="both"/>
        <w:rPr>
          <w:sz w:val="28"/>
          <w:szCs w:val="28"/>
        </w:rPr>
      </w:pPr>
    </w:p>
    <w:p w:rsidR="0006644C" w:rsidRPr="00C13AC4" w:rsidRDefault="0006644C" w:rsidP="0006644C">
      <w:pPr>
        <w:jc w:val="both"/>
        <w:rPr>
          <w:sz w:val="28"/>
          <w:szCs w:val="28"/>
        </w:rPr>
      </w:pPr>
      <w:r w:rsidRPr="00C13AC4">
        <w:rPr>
          <w:sz w:val="28"/>
          <w:szCs w:val="28"/>
        </w:rPr>
        <w:lastRenderedPageBreak/>
        <w:t xml:space="preserve">Επί της συσκευασίας πρέπει απαραίτητα να αναγράφεται τόσο το καθαρό βάρος του περιεχομένου καρπού, μετά την αποστράγγιση, όσο και η πυκνότητα του σιροπιού. Τα είδη, κατά προτίμηση, να είναι Ελληνικής παραγωγής. </w:t>
      </w:r>
    </w:p>
    <w:p w:rsidR="0006644C" w:rsidRPr="00C13AC4" w:rsidRDefault="0006644C" w:rsidP="0006644C">
      <w:pPr>
        <w:jc w:val="both"/>
        <w:rPr>
          <w:sz w:val="28"/>
          <w:szCs w:val="28"/>
        </w:rPr>
      </w:pPr>
    </w:p>
    <w:p w:rsidR="0006644C" w:rsidRPr="00C13AC4" w:rsidRDefault="0006644C" w:rsidP="0006644C">
      <w:pPr>
        <w:jc w:val="both"/>
        <w:rPr>
          <w:sz w:val="28"/>
          <w:szCs w:val="28"/>
        </w:rPr>
      </w:pPr>
      <w:r w:rsidRPr="00C13AC4">
        <w:rPr>
          <w:sz w:val="28"/>
          <w:szCs w:val="28"/>
        </w:rPr>
        <w:t xml:space="preserve">Γενικά, τα χορηγούμενα </w:t>
      </w:r>
      <w:r w:rsidRPr="00C13AC4">
        <w:rPr>
          <w:sz w:val="28"/>
          <w:szCs w:val="28"/>
          <w:u w:val="single"/>
        </w:rPr>
        <w:t xml:space="preserve">είδη παντοπωλείου </w:t>
      </w:r>
      <w:r w:rsidRPr="00C13AC4">
        <w:rPr>
          <w:sz w:val="28"/>
          <w:szCs w:val="28"/>
        </w:rPr>
        <w:t xml:space="preserve">θα είναι Α΄ ποιότητας, κατά προτίμηση εγχώριας παραγωγής, και θα πληρούν όλους τους όρους του «Κώδικα Τροφίμων και Ποτών» και τις λοιπές Υγειονομικές Διατάξεις. Οι οργανοληπτικοί χαρακτήρες όλων των προϊόντων θα είναι ευχάριστοι και χαρακτηριστικοί των προϊόντων. </w:t>
      </w:r>
    </w:p>
    <w:p w:rsidR="0006644C" w:rsidRPr="008C5F60" w:rsidRDefault="0006644C" w:rsidP="0006644C">
      <w:pPr>
        <w:jc w:val="both"/>
        <w:rPr>
          <w:sz w:val="28"/>
          <w:szCs w:val="28"/>
        </w:rPr>
      </w:pPr>
      <w:r w:rsidRPr="00C13AC4">
        <w:rPr>
          <w:sz w:val="28"/>
          <w:szCs w:val="28"/>
        </w:rPr>
        <w:t xml:space="preserve">Οι προμηθεύτριες εταιρείες θα πληρούν </w:t>
      </w:r>
      <w:r w:rsidRPr="00C13AC4">
        <w:rPr>
          <w:sz w:val="28"/>
          <w:szCs w:val="28"/>
          <w:u w:val="single"/>
        </w:rPr>
        <w:t>πιστοποιημένα</w:t>
      </w:r>
      <w:r w:rsidRPr="00C13AC4">
        <w:rPr>
          <w:sz w:val="28"/>
          <w:szCs w:val="28"/>
        </w:rPr>
        <w:t xml:space="preserve"> όλους τους όρους που προβλέπονται για τη λειτουργία τους.</w:t>
      </w:r>
    </w:p>
    <w:p w:rsidR="0006644C" w:rsidRPr="00567120" w:rsidRDefault="0006644C" w:rsidP="0006644C">
      <w:pPr>
        <w:jc w:val="both"/>
        <w:rPr>
          <w:b/>
          <w:bCs/>
          <w:sz w:val="28"/>
          <w:szCs w:val="28"/>
          <w:u w:val="single"/>
        </w:rPr>
      </w:pPr>
    </w:p>
    <w:p w:rsidR="0006644C" w:rsidRPr="00C13AC4" w:rsidRDefault="0006644C" w:rsidP="0006644C">
      <w:pPr>
        <w:jc w:val="center"/>
        <w:outlineLvl w:val="0"/>
        <w:rPr>
          <w:b/>
          <w:bCs/>
          <w:sz w:val="28"/>
          <w:szCs w:val="28"/>
          <w:u w:val="single"/>
        </w:rPr>
      </w:pPr>
      <w:r>
        <w:rPr>
          <w:b/>
          <w:bCs/>
          <w:sz w:val="28"/>
          <w:szCs w:val="28"/>
          <w:u w:val="single"/>
        </w:rPr>
        <w:t>2</w:t>
      </w:r>
      <w:r w:rsidRPr="00C13AC4">
        <w:rPr>
          <w:b/>
          <w:bCs/>
          <w:sz w:val="28"/>
          <w:szCs w:val="28"/>
          <w:u w:val="single"/>
        </w:rPr>
        <w:t xml:space="preserve">. ΨΩΜΙ – ΑΡΤΟΣΚΕΥΑΣΜΑΤΑ </w:t>
      </w:r>
    </w:p>
    <w:p w:rsidR="0006644C" w:rsidRPr="00C13AC4" w:rsidRDefault="0006644C" w:rsidP="0006644C">
      <w:pPr>
        <w:jc w:val="center"/>
        <w:outlineLvl w:val="0"/>
        <w:rPr>
          <w:sz w:val="28"/>
          <w:szCs w:val="28"/>
          <w:u w:val="single"/>
        </w:rPr>
      </w:pPr>
    </w:p>
    <w:tbl>
      <w:tblPr>
        <w:tblW w:w="102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6012"/>
        <w:gridCol w:w="1842"/>
        <w:gridCol w:w="1846"/>
      </w:tblGrid>
      <w:tr w:rsidR="0006644C" w:rsidRPr="00C13AC4" w:rsidTr="0006644C">
        <w:trPr>
          <w:trHeight w:val="285"/>
        </w:trPr>
        <w:tc>
          <w:tcPr>
            <w:tcW w:w="516" w:type="dxa"/>
            <w:noWrap/>
            <w:vAlign w:val="bottom"/>
          </w:tcPr>
          <w:p w:rsidR="0006644C" w:rsidRPr="00C13AC4" w:rsidRDefault="0006644C" w:rsidP="0006644C">
            <w:pPr>
              <w:rPr>
                <w:sz w:val="28"/>
                <w:szCs w:val="28"/>
              </w:rPr>
            </w:pPr>
            <w:r w:rsidRPr="00C13AC4">
              <w:rPr>
                <w:sz w:val="28"/>
                <w:szCs w:val="28"/>
              </w:rPr>
              <w:t> </w:t>
            </w:r>
          </w:p>
        </w:tc>
        <w:tc>
          <w:tcPr>
            <w:tcW w:w="6012" w:type="dxa"/>
            <w:noWrap/>
            <w:vAlign w:val="bottom"/>
          </w:tcPr>
          <w:p w:rsidR="0006644C" w:rsidRPr="00C13AC4" w:rsidRDefault="0006644C" w:rsidP="0006644C">
            <w:pPr>
              <w:jc w:val="center"/>
              <w:rPr>
                <w:b/>
                <w:bCs/>
                <w:sz w:val="28"/>
                <w:szCs w:val="28"/>
              </w:rPr>
            </w:pPr>
            <w:r w:rsidRPr="00C13AC4">
              <w:rPr>
                <w:b/>
                <w:bCs/>
                <w:sz w:val="28"/>
                <w:szCs w:val="28"/>
              </w:rPr>
              <w:t xml:space="preserve">Είδος </w:t>
            </w:r>
          </w:p>
        </w:tc>
        <w:tc>
          <w:tcPr>
            <w:tcW w:w="1842" w:type="dxa"/>
            <w:noWrap/>
            <w:vAlign w:val="bottom"/>
          </w:tcPr>
          <w:p w:rsidR="0006644C" w:rsidRPr="00C13AC4" w:rsidRDefault="0006644C" w:rsidP="0006644C">
            <w:pPr>
              <w:jc w:val="center"/>
              <w:rPr>
                <w:b/>
                <w:bCs/>
                <w:sz w:val="28"/>
                <w:szCs w:val="28"/>
              </w:rPr>
            </w:pPr>
            <w:r w:rsidRPr="00C13AC4">
              <w:rPr>
                <w:b/>
                <w:bCs/>
                <w:sz w:val="28"/>
                <w:szCs w:val="28"/>
              </w:rPr>
              <w:t>ΜΟΝΑΔΑ ΜΕΤΡΗΣΗΣ</w:t>
            </w:r>
          </w:p>
        </w:tc>
        <w:tc>
          <w:tcPr>
            <w:tcW w:w="1846" w:type="dxa"/>
            <w:noWrap/>
            <w:vAlign w:val="bottom"/>
          </w:tcPr>
          <w:p w:rsidR="0006644C" w:rsidRPr="00C13AC4" w:rsidRDefault="0006644C" w:rsidP="0006644C">
            <w:pPr>
              <w:jc w:val="center"/>
              <w:rPr>
                <w:b/>
                <w:bCs/>
                <w:sz w:val="28"/>
                <w:szCs w:val="28"/>
              </w:rPr>
            </w:pPr>
            <w:r w:rsidRPr="00C13AC4">
              <w:rPr>
                <w:b/>
                <w:bCs/>
                <w:sz w:val="28"/>
                <w:szCs w:val="28"/>
              </w:rPr>
              <w:t>ΠΟΣΟΤΗΤΑ</w:t>
            </w:r>
          </w:p>
        </w:tc>
      </w:tr>
      <w:tr w:rsidR="0006644C" w:rsidRPr="00C13AC4" w:rsidTr="0006644C">
        <w:trPr>
          <w:trHeight w:val="435"/>
        </w:trPr>
        <w:tc>
          <w:tcPr>
            <w:tcW w:w="516" w:type="dxa"/>
            <w:noWrap/>
            <w:vAlign w:val="center"/>
          </w:tcPr>
          <w:p w:rsidR="0006644C" w:rsidRPr="00C13AC4" w:rsidRDefault="0006644C" w:rsidP="0006644C">
            <w:pPr>
              <w:rPr>
                <w:b/>
                <w:sz w:val="28"/>
                <w:szCs w:val="28"/>
              </w:rPr>
            </w:pPr>
            <w:r w:rsidRPr="00C13AC4">
              <w:rPr>
                <w:b/>
                <w:sz w:val="28"/>
                <w:szCs w:val="28"/>
              </w:rPr>
              <w:t xml:space="preserve"> 1.</w:t>
            </w:r>
          </w:p>
        </w:tc>
        <w:tc>
          <w:tcPr>
            <w:tcW w:w="6012" w:type="dxa"/>
            <w:vAlign w:val="bottom"/>
          </w:tcPr>
          <w:p w:rsidR="0006644C" w:rsidRDefault="0006644C" w:rsidP="0006644C">
            <w:pPr>
              <w:jc w:val="both"/>
              <w:rPr>
                <w:sz w:val="28"/>
                <w:szCs w:val="28"/>
              </w:rPr>
            </w:pPr>
            <w:r w:rsidRPr="00C13AC4">
              <w:rPr>
                <w:sz w:val="28"/>
                <w:szCs w:val="28"/>
              </w:rPr>
              <w:t xml:space="preserve">Ψωμί ημέρας </w:t>
            </w:r>
            <w:r>
              <w:rPr>
                <w:sz w:val="28"/>
                <w:szCs w:val="28"/>
              </w:rPr>
              <w:t>σιμιγδαλένιο (φρατζόλα 5</w:t>
            </w:r>
            <w:r w:rsidRPr="00C13AC4">
              <w:rPr>
                <w:sz w:val="28"/>
                <w:szCs w:val="28"/>
              </w:rPr>
              <w:t xml:space="preserve">00 </w:t>
            </w:r>
            <w:proofErr w:type="spellStart"/>
            <w:r w:rsidRPr="00C13AC4">
              <w:rPr>
                <w:sz w:val="28"/>
                <w:szCs w:val="28"/>
              </w:rPr>
              <w:t>γρ</w:t>
            </w:r>
            <w:proofErr w:type="spellEnd"/>
            <w:r w:rsidRPr="00C13AC4">
              <w:rPr>
                <w:sz w:val="28"/>
                <w:szCs w:val="28"/>
              </w:rPr>
              <w:t>.)</w:t>
            </w:r>
          </w:p>
          <w:p w:rsidR="0006644C" w:rsidRPr="00C13AC4" w:rsidRDefault="0006644C" w:rsidP="0006644C">
            <w:pPr>
              <w:jc w:val="both"/>
              <w:rPr>
                <w:sz w:val="28"/>
                <w:szCs w:val="28"/>
              </w:rPr>
            </w:pPr>
            <w:r>
              <w:rPr>
                <w:sz w:val="28"/>
                <w:szCs w:val="28"/>
              </w:rPr>
              <w:t xml:space="preserve">Τιμή Εκκίνησης </w:t>
            </w:r>
            <w:r w:rsidR="008C5F60">
              <w:rPr>
                <w:sz w:val="28"/>
                <w:szCs w:val="28"/>
              </w:rPr>
              <w:t xml:space="preserve">1.350,00 </w:t>
            </w:r>
            <w:proofErr w:type="spellStart"/>
            <w:r w:rsidR="008C5F60">
              <w:rPr>
                <w:sz w:val="28"/>
                <w:szCs w:val="28"/>
              </w:rPr>
              <w:t>ευρω</w:t>
            </w:r>
            <w:proofErr w:type="spellEnd"/>
          </w:p>
        </w:tc>
        <w:tc>
          <w:tcPr>
            <w:tcW w:w="1842" w:type="dxa"/>
            <w:vAlign w:val="center"/>
          </w:tcPr>
          <w:p w:rsidR="0006644C" w:rsidRPr="00C13AC4" w:rsidRDefault="0006644C" w:rsidP="0006644C">
            <w:pPr>
              <w:jc w:val="center"/>
              <w:rPr>
                <w:sz w:val="28"/>
                <w:szCs w:val="28"/>
              </w:rPr>
            </w:pPr>
            <w:r w:rsidRPr="00C13AC4">
              <w:rPr>
                <w:sz w:val="28"/>
                <w:szCs w:val="28"/>
              </w:rPr>
              <w:t>ΚΙΛΑ</w:t>
            </w:r>
          </w:p>
        </w:tc>
        <w:tc>
          <w:tcPr>
            <w:tcW w:w="1846" w:type="dxa"/>
            <w:vAlign w:val="center"/>
          </w:tcPr>
          <w:p w:rsidR="0006644C" w:rsidRPr="00C13AC4" w:rsidRDefault="0006644C" w:rsidP="0006644C">
            <w:pPr>
              <w:jc w:val="center"/>
              <w:rPr>
                <w:sz w:val="28"/>
                <w:szCs w:val="28"/>
              </w:rPr>
            </w:pPr>
            <w:r>
              <w:rPr>
                <w:sz w:val="28"/>
                <w:szCs w:val="28"/>
              </w:rPr>
              <w:t>1</w:t>
            </w:r>
            <w:r>
              <w:rPr>
                <w:sz w:val="28"/>
                <w:szCs w:val="28"/>
                <w:lang w:val="en-US"/>
              </w:rPr>
              <w:t>.</w:t>
            </w:r>
            <w:r>
              <w:rPr>
                <w:sz w:val="28"/>
                <w:szCs w:val="28"/>
              </w:rPr>
              <w:t>500</w:t>
            </w:r>
          </w:p>
        </w:tc>
      </w:tr>
      <w:tr w:rsidR="0006644C" w:rsidRPr="00C13AC4" w:rsidTr="0006644C">
        <w:trPr>
          <w:trHeight w:val="454"/>
        </w:trPr>
        <w:tc>
          <w:tcPr>
            <w:tcW w:w="516" w:type="dxa"/>
            <w:noWrap/>
            <w:vAlign w:val="bottom"/>
          </w:tcPr>
          <w:p w:rsidR="0006644C" w:rsidRPr="000C010D" w:rsidRDefault="0006644C" w:rsidP="0006644C">
            <w:pPr>
              <w:jc w:val="center"/>
              <w:rPr>
                <w:b/>
                <w:sz w:val="28"/>
                <w:szCs w:val="28"/>
                <w:lang w:val="en-US"/>
              </w:rPr>
            </w:pPr>
            <w:r>
              <w:rPr>
                <w:b/>
                <w:sz w:val="28"/>
                <w:szCs w:val="28"/>
                <w:lang w:val="en-US"/>
              </w:rPr>
              <w:t>2.</w:t>
            </w:r>
          </w:p>
        </w:tc>
        <w:tc>
          <w:tcPr>
            <w:tcW w:w="6012" w:type="dxa"/>
            <w:vAlign w:val="bottom"/>
          </w:tcPr>
          <w:p w:rsidR="0006644C" w:rsidRDefault="0006644C" w:rsidP="0006644C">
            <w:pPr>
              <w:jc w:val="both"/>
              <w:rPr>
                <w:sz w:val="28"/>
                <w:szCs w:val="28"/>
              </w:rPr>
            </w:pPr>
            <w:r>
              <w:rPr>
                <w:sz w:val="28"/>
                <w:szCs w:val="28"/>
              </w:rPr>
              <w:t xml:space="preserve">Σάντουιτς (Ψωμάκι Γαλοπούλα Γκούντα </w:t>
            </w:r>
            <w:proofErr w:type="spellStart"/>
            <w:r>
              <w:rPr>
                <w:sz w:val="28"/>
                <w:szCs w:val="28"/>
              </w:rPr>
              <w:t>σως</w:t>
            </w:r>
            <w:proofErr w:type="spellEnd"/>
            <w:r>
              <w:rPr>
                <w:sz w:val="28"/>
                <w:szCs w:val="28"/>
              </w:rPr>
              <w:t>)</w:t>
            </w:r>
          </w:p>
          <w:p w:rsidR="008C5F60" w:rsidRPr="00C13AC4" w:rsidRDefault="008C5F60" w:rsidP="0006644C">
            <w:pPr>
              <w:jc w:val="both"/>
              <w:rPr>
                <w:sz w:val="28"/>
                <w:szCs w:val="28"/>
              </w:rPr>
            </w:pPr>
            <w:r>
              <w:rPr>
                <w:sz w:val="28"/>
                <w:szCs w:val="28"/>
              </w:rPr>
              <w:t xml:space="preserve">Τιμή Εκκίνησης 1.650,00 </w:t>
            </w:r>
            <w:proofErr w:type="spellStart"/>
            <w:r>
              <w:rPr>
                <w:sz w:val="28"/>
                <w:szCs w:val="28"/>
              </w:rPr>
              <w:t>ευρω</w:t>
            </w:r>
            <w:proofErr w:type="spellEnd"/>
          </w:p>
        </w:tc>
        <w:tc>
          <w:tcPr>
            <w:tcW w:w="1842" w:type="dxa"/>
            <w:vAlign w:val="center"/>
          </w:tcPr>
          <w:p w:rsidR="0006644C" w:rsidRPr="00C13AC4" w:rsidRDefault="0006644C" w:rsidP="0006644C">
            <w:pPr>
              <w:jc w:val="center"/>
              <w:rPr>
                <w:sz w:val="28"/>
                <w:szCs w:val="28"/>
              </w:rPr>
            </w:pPr>
            <w:r w:rsidRPr="00C13AC4">
              <w:rPr>
                <w:sz w:val="28"/>
                <w:szCs w:val="28"/>
              </w:rPr>
              <w:t>ΤΕΜΑΧΙΑ</w:t>
            </w:r>
          </w:p>
        </w:tc>
        <w:tc>
          <w:tcPr>
            <w:tcW w:w="1846" w:type="dxa"/>
            <w:vAlign w:val="center"/>
          </w:tcPr>
          <w:p w:rsidR="0006644C" w:rsidRPr="00C13AC4" w:rsidRDefault="0006644C" w:rsidP="0006644C">
            <w:pPr>
              <w:jc w:val="center"/>
              <w:rPr>
                <w:sz w:val="28"/>
                <w:szCs w:val="28"/>
              </w:rPr>
            </w:pPr>
            <w:r>
              <w:rPr>
                <w:sz w:val="28"/>
                <w:szCs w:val="28"/>
              </w:rPr>
              <w:t>2</w:t>
            </w:r>
            <w:r>
              <w:rPr>
                <w:sz w:val="28"/>
                <w:szCs w:val="28"/>
                <w:lang w:val="en-US"/>
              </w:rPr>
              <w:t>.</w:t>
            </w:r>
            <w:r>
              <w:rPr>
                <w:sz w:val="28"/>
                <w:szCs w:val="28"/>
              </w:rPr>
              <w:t>000</w:t>
            </w:r>
          </w:p>
        </w:tc>
      </w:tr>
    </w:tbl>
    <w:p w:rsidR="0006644C" w:rsidRPr="00C13AC4" w:rsidRDefault="0006644C" w:rsidP="008C5F60">
      <w:pPr>
        <w:jc w:val="both"/>
        <w:rPr>
          <w:sz w:val="28"/>
          <w:szCs w:val="28"/>
        </w:rPr>
      </w:pPr>
      <w:r w:rsidRPr="00C13AC4">
        <w:rPr>
          <w:sz w:val="28"/>
          <w:szCs w:val="28"/>
        </w:rPr>
        <w:t xml:space="preserve">Η μεταφορά του ψωμιού και των αρτοσκευασμάτων θα πραγματοποιείται με </w:t>
      </w:r>
      <w:proofErr w:type="spellStart"/>
      <w:r w:rsidRPr="00C13AC4">
        <w:rPr>
          <w:sz w:val="28"/>
          <w:szCs w:val="28"/>
        </w:rPr>
        <w:t>περιέκτες</w:t>
      </w:r>
      <w:proofErr w:type="spellEnd"/>
      <w:r w:rsidRPr="00C13AC4">
        <w:rPr>
          <w:sz w:val="28"/>
          <w:szCs w:val="28"/>
        </w:rPr>
        <w:t xml:space="preserve"> κλειστού τύπου, καθαρούς, απολυμασμένους. που να επιτρέπουν τον αερισμό του ψωμιού και των αρτοσκευασμάτων. Το μεταφορικό μέσον κλειστού τύπου θα εξασφαλίζει την υγιεινή μεταφορά αυτών των προϊόντων. Οι πρώτες ύλες που χρησιμοποιούνται για την παρασκευή τους καθώς και τα προϊόντα πρέπει να πληρούν όλους τους όρους που ορίζονται από τη νομοθεσία.</w:t>
      </w:r>
    </w:p>
    <w:p w:rsidR="0006644C" w:rsidRPr="0006644C" w:rsidRDefault="0006644C" w:rsidP="0006644C">
      <w:pPr>
        <w:jc w:val="both"/>
        <w:rPr>
          <w:sz w:val="28"/>
          <w:szCs w:val="28"/>
        </w:rPr>
      </w:pPr>
    </w:p>
    <w:p w:rsidR="0006644C" w:rsidRPr="00C13AC4" w:rsidRDefault="0006644C" w:rsidP="0006644C">
      <w:pPr>
        <w:rPr>
          <w:b/>
          <w:bCs/>
          <w:sz w:val="28"/>
          <w:szCs w:val="28"/>
          <w:u w:val="single"/>
        </w:rPr>
      </w:pPr>
      <w:r w:rsidRPr="00C13AC4">
        <w:rPr>
          <w:b/>
          <w:bCs/>
          <w:sz w:val="28"/>
          <w:szCs w:val="28"/>
        </w:rPr>
        <w:t xml:space="preserve">                                                           </w:t>
      </w:r>
      <w:r>
        <w:rPr>
          <w:b/>
          <w:bCs/>
          <w:sz w:val="28"/>
          <w:szCs w:val="28"/>
          <w:u w:val="single"/>
        </w:rPr>
        <w:t>3</w:t>
      </w:r>
      <w:r w:rsidRPr="00C13AC4">
        <w:rPr>
          <w:b/>
          <w:bCs/>
          <w:sz w:val="28"/>
          <w:szCs w:val="28"/>
          <w:u w:val="single"/>
        </w:rPr>
        <w:t xml:space="preserve">. ΑΥΓΑ </w:t>
      </w:r>
    </w:p>
    <w:p w:rsidR="0006644C" w:rsidRPr="00C13AC4" w:rsidRDefault="0006644C" w:rsidP="0006644C">
      <w:pPr>
        <w:jc w:val="center"/>
        <w:rPr>
          <w:sz w:val="28"/>
          <w:szCs w:val="28"/>
          <w:u w:val="single"/>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
        <w:gridCol w:w="6012"/>
        <w:gridCol w:w="1842"/>
        <w:gridCol w:w="1846"/>
      </w:tblGrid>
      <w:tr w:rsidR="0006644C" w:rsidRPr="00C13AC4" w:rsidTr="00CB30D9">
        <w:trPr>
          <w:trHeight w:val="375"/>
        </w:trPr>
        <w:tc>
          <w:tcPr>
            <w:tcW w:w="510" w:type="dxa"/>
            <w:noWrap/>
            <w:vAlign w:val="bottom"/>
          </w:tcPr>
          <w:p w:rsidR="0006644C" w:rsidRPr="00C13AC4" w:rsidRDefault="0006644C" w:rsidP="0006644C">
            <w:pPr>
              <w:rPr>
                <w:sz w:val="28"/>
                <w:szCs w:val="28"/>
              </w:rPr>
            </w:pPr>
            <w:r w:rsidRPr="00C13AC4">
              <w:rPr>
                <w:sz w:val="28"/>
                <w:szCs w:val="28"/>
              </w:rPr>
              <w:t> </w:t>
            </w:r>
          </w:p>
        </w:tc>
        <w:tc>
          <w:tcPr>
            <w:tcW w:w="6012" w:type="dxa"/>
            <w:noWrap/>
            <w:vAlign w:val="bottom"/>
          </w:tcPr>
          <w:p w:rsidR="0006644C" w:rsidRPr="00C13AC4" w:rsidRDefault="0006644C" w:rsidP="0006644C">
            <w:pPr>
              <w:jc w:val="center"/>
              <w:rPr>
                <w:b/>
                <w:bCs/>
                <w:sz w:val="28"/>
                <w:szCs w:val="28"/>
              </w:rPr>
            </w:pPr>
            <w:r w:rsidRPr="00C13AC4">
              <w:rPr>
                <w:b/>
                <w:bCs/>
                <w:sz w:val="28"/>
                <w:szCs w:val="28"/>
              </w:rPr>
              <w:t xml:space="preserve">Είδος </w:t>
            </w:r>
          </w:p>
        </w:tc>
        <w:tc>
          <w:tcPr>
            <w:tcW w:w="1842" w:type="dxa"/>
            <w:noWrap/>
            <w:vAlign w:val="bottom"/>
          </w:tcPr>
          <w:p w:rsidR="0006644C" w:rsidRPr="00C13AC4" w:rsidRDefault="0006644C" w:rsidP="0006644C">
            <w:pPr>
              <w:jc w:val="center"/>
              <w:rPr>
                <w:b/>
                <w:bCs/>
                <w:sz w:val="28"/>
                <w:szCs w:val="28"/>
              </w:rPr>
            </w:pPr>
            <w:r w:rsidRPr="00C13AC4">
              <w:rPr>
                <w:b/>
                <w:bCs/>
                <w:sz w:val="28"/>
                <w:szCs w:val="28"/>
              </w:rPr>
              <w:t>ΜΟΝΑΔΑ ΜΕΤΡΗΣΗΣ</w:t>
            </w:r>
          </w:p>
        </w:tc>
        <w:tc>
          <w:tcPr>
            <w:tcW w:w="1560" w:type="dxa"/>
            <w:noWrap/>
            <w:vAlign w:val="bottom"/>
          </w:tcPr>
          <w:p w:rsidR="0006644C" w:rsidRPr="00C13AC4" w:rsidRDefault="0006644C" w:rsidP="0006644C">
            <w:pPr>
              <w:jc w:val="center"/>
              <w:rPr>
                <w:b/>
                <w:bCs/>
                <w:sz w:val="28"/>
                <w:szCs w:val="28"/>
              </w:rPr>
            </w:pPr>
            <w:r w:rsidRPr="00C13AC4">
              <w:rPr>
                <w:b/>
                <w:bCs/>
                <w:sz w:val="28"/>
                <w:szCs w:val="28"/>
              </w:rPr>
              <w:t>ΠΟΣΟΤΗΤΑ</w:t>
            </w:r>
          </w:p>
        </w:tc>
      </w:tr>
      <w:tr w:rsidR="0006644C" w:rsidRPr="00C13AC4" w:rsidTr="00CB30D9">
        <w:trPr>
          <w:trHeight w:val="612"/>
        </w:trPr>
        <w:tc>
          <w:tcPr>
            <w:tcW w:w="510" w:type="dxa"/>
            <w:noWrap/>
            <w:vAlign w:val="bottom"/>
          </w:tcPr>
          <w:p w:rsidR="0006644C" w:rsidRPr="00C13AC4" w:rsidRDefault="0006644C" w:rsidP="0006644C">
            <w:pPr>
              <w:jc w:val="right"/>
              <w:rPr>
                <w:sz w:val="28"/>
                <w:szCs w:val="28"/>
              </w:rPr>
            </w:pPr>
          </w:p>
        </w:tc>
        <w:tc>
          <w:tcPr>
            <w:tcW w:w="6012" w:type="dxa"/>
            <w:vAlign w:val="bottom"/>
          </w:tcPr>
          <w:p w:rsidR="0006644C" w:rsidRDefault="0006644C" w:rsidP="0006644C">
            <w:pPr>
              <w:rPr>
                <w:sz w:val="28"/>
                <w:szCs w:val="28"/>
              </w:rPr>
            </w:pPr>
            <w:r w:rsidRPr="00C13AC4">
              <w:rPr>
                <w:sz w:val="28"/>
                <w:szCs w:val="28"/>
              </w:rPr>
              <w:t xml:space="preserve">Αυγά 55-65 </w:t>
            </w:r>
            <w:proofErr w:type="spellStart"/>
            <w:r w:rsidRPr="00C13AC4">
              <w:rPr>
                <w:sz w:val="28"/>
                <w:szCs w:val="28"/>
              </w:rPr>
              <w:t>γρ</w:t>
            </w:r>
            <w:proofErr w:type="spellEnd"/>
            <w:r w:rsidRPr="00C13AC4">
              <w:rPr>
                <w:sz w:val="28"/>
                <w:szCs w:val="28"/>
              </w:rPr>
              <w:t xml:space="preserve">. έκαστο, </w:t>
            </w:r>
            <w:proofErr w:type="spellStart"/>
            <w:r w:rsidRPr="00C13AC4">
              <w:rPr>
                <w:sz w:val="28"/>
                <w:szCs w:val="28"/>
              </w:rPr>
              <w:t>ωοσκοπημένα</w:t>
            </w:r>
            <w:proofErr w:type="spellEnd"/>
            <w:r w:rsidRPr="00C13AC4">
              <w:rPr>
                <w:sz w:val="28"/>
                <w:szCs w:val="28"/>
              </w:rPr>
              <w:t xml:space="preserve">, σε πλαστική </w:t>
            </w:r>
            <w:r w:rsidRPr="00C13AC4">
              <w:rPr>
                <w:b/>
                <w:sz w:val="28"/>
                <w:szCs w:val="28"/>
              </w:rPr>
              <w:t>συσκευασία 30άδας</w:t>
            </w:r>
            <w:r w:rsidRPr="00C13AC4">
              <w:rPr>
                <w:sz w:val="28"/>
                <w:szCs w:val="28"/>
              </w:rPr>
              <w:t xml:space="preserve"> με ημερομηνία παραγωγής και λήξης.</w:t>
            </w:r>
          </w:p>
          <w:p w:rsidR="0006644C" w:rsidRPr="00C13AC4" w:rsidRDefault="0006644C" w:rsidP="0006644C">
            <w:pPr>
              <w:rPr>
                <w:sz w:val="28"/>
                <w:szCs w:val="28"/>
              </w:rPr>
            </w:pPr>
            <w:r>
              <w:rPr>
                <w:sz w:val="28"/>
                <w:szCs w:val="28"/>
              </w:rPr>
              <w:t>Τιμή Εκκίνησης 400</w:t>
            </w:r>
            <w:r w:rsidR="00294DD6">
              <w:rPr>
                <w:sz w:val="28"/>
                <w:szCs w:val="28"/>
              </w:rPr>
              <w:t>,00</w:t>
            </w:r>
            <w:r>
              <w:rPr>
                <w:sz w:val="28"/>
                <w:szCs w:val="28"/>
              </w:rPr>
              <w:t xml:space="preserve"> ευρώ.</w:t>
            </w:r>
          </w:p>
        </w:tc>
        <w:tc>
          <w:tcPr>
            <w:tcW w:w="1842" w:type="dxa"/>
            <w:vAlign w:val="center"/>
          </w:tcPr>
          <w:p w:rsidR="0006644C" w:rsidRPr="00C13AC4" w:rsidRDefault="0006644C" w:rsidP="0006644C">
            <w:pPr>
              <w:jc w:val="center"/>
              <w:rPr>
                <w:sz w:val="28"/>
                <w:szCs w:val="28"/>
              </w:rPr>
            </w:pPr>
            <w:r w:rsidRPr="00C13AC4">
              <w:rPr>
                <w:sz w:val="28"/>
                <w:szCs w:val="28"/>
              </w:rPr>
              <w:t>ΤΕΜΑΧΙΑ</w:t>
            </w:r>
          </w:p>
        </w:tc>
        <w:tc>
          <w:tcPr>
            <w:tcW w:w="1560" w:type="dxa"/>
            <w:noWrap/>
            <w:vAlign w:val="center"/>
          </w:tcPr>
          <w:p w:rsidR="0006644C" w:rsidRPr="000C010D" w:rsidRDefault="0006644C" w:rsidP="0006644C">
            <w:pPr>
              <w:jc w:val="center"/>
              <w:rPr>
                <w:sz w:val="28"/>
                <w:szCs w:val="28"/>
                <w:lang w:val="en-US"/>
              </w:rPr>
            </w:pPr>
            <w:r>
              <w:rPr>
                <w:sz w:val="28"/>
                <w:szCs w:val="28"/>
                <w:lang w:val="en-US"/>
              </w:rPr>
              <w:t>1.500</w:t>
            </w:r>
          </w:p>
        </w:tc>
      </w:tr>
    </w:tbl>
    <w:p w:rsidR="0006644C" w:rsidRDefault="0006644C" w:rsidP="0006644C">
      <w:pPr>
        <w:jc w:val="both"/>
        <w:rPr>
          <w:sz w:val="28"/>
          <w:szCs w:val="28"/>
        </w:rPr>
      </w:pPr>
      <w:r w:rsidRPr="00C13AC4">
        <w:rPr>
          <w:sz w:val="28"/>
          <w:szCs w:val="28"/>
        </w:rPr>
        <w:t>Τα συγκεκριμένα προϊόντα θα είναι Α΄ ποιότητας και θα μεταφέρονται με μεταφορικά μέσα ψυγεία, εξοπλισμένα με καταγραφικά θερμόμετρα. Το προϊόν πρέπει να πληροί όλες τις διατάξεις που ορίζει η νομοθεσία.</w:t>
      </w:r>
    </w:p>
    <w:p w:rsidR="008C5F60" w:rsidRDefault="0006644C" w:rsidP="0006644C">
      <w:pPr>
        <w:jc w:val="both"/>
        <w:rPr>
          <w:b/>
          <w:sz w:val="28"/>
          <w:szCs w:val="28"/>
        </w:rPr>
      </w:pPr>
      <w:r w:rsidRPr="00A91D37">
        <w:rPr>
          <w:b/>
          <w:sz w:val="28"/>
          <w:szCs w:val="28"/>
        </w:rPr>
        <w:t xml:space="preserve">                       </w:t>
      </w:r>
      <w:r w:rsidR="008C5F60">
        <w:rPr>
          <w:b/>
          <w:sz w:val="28"/>
          <w:szCs w:val="28"/>
        </w:rPr>
        <w:t xml:space="preserve">      </w:t>
      </w:r>
    </w:p>
    <w:p w:rsidR="008C5F60" w:rsidRDefault="008C5F60" w:rsidP="0006644C">
      <w:pPr>
        <w:jc w:val="both"/>
        <w:rPr>
          <w:b/>
          <w:sz w:val="28"/>
          <w:szCs w:val="28"/>
        </w:rPr>
      </w:pPr>
    </w:p>
    <w:p w:rsidR="008C5F60" w:rsidRDefault="008C5F60" w:rsidP="0006644C">
      <w:pPr>
        <w:jc w:val="both"/>
        <w:rPr>
          <w:b/>
          <w:sz w:val="28"/>
          <w:szCs w:val="28"/>
        </w:rPr>
      </w:pPr>
    </w:p>
    <w:p w:rsidR="0006644C" w:rsidRPr="00A91D37" w:rsidRDefault="0006644C" w:rsidP="008C5F60">
      <w:pPr>
        <w:ind w:left="1440" w:firstLine="720"/>
        <w:jc w:val="both"/>
        <w:rPr>
          <w:b/>
          <w:sz w:val="28"/>
          <w:szCs w:val="28"/>
        </w:rPr>
      </w:pPr>
      <w:r>
        <w:rPr>
          <w:b/>
          <w:sz w:val="28"/>
          <w:szCs w:val="28"/>
        </w:rPr>
        <w:lastRenderedPageBreak/>
        <w:t xml:space="preserve">   4</w:t>
      </w:r>
      <w:r w:rsidRPr="00A91D37">
        <w:rPr>
          <w:b/>
          <w:sz w:val="28"/>
          <w:szCs w:val="28"/>
        </w:rPr>
        <w:t>. ΟΠΩΡΟΛΑΧΑΝΙΚΑ</w:t>
      </w:r>
    </w:p>
    <w:p w:rsidR="0006644C" w:rsidRPr="00C13AC4" w:rsidRDefault="0006644C" w:rsidP="0006644C">
      <w:pPr>
        <w:jc w:val="both"/>
        <w:rPr>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5677"/>
        <w:gridCol w:w="1975"/>
        <w:gridCol w:w="1846"/>
      </w:tblGrid>
      <w:tr w:rsidR="0006644C" w:rsidRPr="00C13AC4" w:rsidTr="0006644C">
        <w:trPr>
          <w:trHeight w:val="382"/>
        </w:trPr>
        <w:tc>
          <w:tcPr>
            <w:tcW w:w="567" w:type="dxa"/>
            <w:vAlign w:val="center"/>
          </w:tcPr>
          <w:p w:rsidR="0006644C" w:rsidRPr="00C13AC4" w:rsidRDefault="0006644C" w:rsidP="0006644C">
            <w:pPr>
              <w:jc w:val="center"/>
              <w:rPr>
                <w:sz w:val="28"/>
                <w:szCs w:val="28"/>
              </w:rPr>
            </w:pPr>
          </w:p>
        </w:tc>
        <w:tc>
          <w:tcPr>
            <w:tcW w:w="5677" w:type="dxa"/>
            <w:vAlign w:val="bottom"/>
          </w:tcPr>
          <w:p w:rsidR="0006644C" w:rsidRPr="00C13AC4" w:rsidRDefault="0006644C" w:rsidP="0006644C">
            <w:pPr>
              <w:jc w:val="center"/>
              <w:rPr>
                <w:b/>
                <w:bCs/>
                <w:sz w:val="28"/>
                <w:szCs w:val="28"/>
              </w:rPr>
            </w:pPr>
            <w:r w:rsidRPr="00C13AC4">
              <w:rPr>
                <w:b/>
                <w:bCs/>
                <w:sz w:val="28"/>
                <w:szCs w:val="28"/>
              </w:rPr>
              <w:t xml:space="preserve">Είδος </w:t>
            </w:r>
          </w:p>
        </w:tc>
        <w:tc>
          <w:tcPr>
            <w:tcW w:w="1975" w:type="dxa"/>
            <w:vAlign w:val="bottom"/>
          </w:tcPr>
          <w:p w:rsidR="0006644C" w:rsidRPr="00C13AC4" w:rsidRDefault="0006644C" w:rsidP="0006644C">
            <w:pPr>
              <w:jc w:val="center"/>
              <w:rPr>
                <w:b/>
                <w:bCs/>
                <w:sz w:val="28"/>
                <w:szCs w:val="28"/>
              </w:rPr>
            </w:pPr>
            <w:r w:rsidRPr="00C13AC4">
              <w:rPr>
                <w:b/>
                <w:bCs/>
                <w:sz w:val="28"/>
                <w:szCs w:val="28"/>
              </w:rPr>
              <w:t>ΜΟΝΑΔΑ ΜΕΤΡΗΣΗΣ</w:t>
            </w:r>
          </w:p>
        </w:tc>
        <w:tc>
          <w:tcPr>
            <w:tcW w:w="1846" w:type="dxa"/>
            <w:vAlign w:val="bottom"/>
          </w:tcPr>
          <w:p w:rsidR="0006644C" w:rsidRPr="00C13AC4" w:rsidRDefault="0006644C" w:rsidP="0006644C">
            <w:pPr>
              <w:jc w:val="center"/>
              <w:rPr>
                <w:b/>
                <w:bCs/>
                <w:sz w:val="28"/>
                <w:szCs w:val="28"/>
              </w:rPr>
            </w:pPr>
            <w:r w:rsidRPr="00C13AC4">
              <w:rPr>
                <w:b/>
                <w:bCs/>
                <w:sz w:val="28"/>
                <w:szCs w:val="28"/>
              </w:rPr>
              <w:t>ΠΟΣΟΤΗΤΑ</w:t>
            </w:r>
          </w:p>
        </w:tc>
      </w:tr>
      <w:tr w:rsidR="0006644C" w:rsidRPr="00C13AC4" w:rsidTr="0006644C">
        <w:trPr>
          <w:trHeight w:val="497"/>
        </w:trPr>
        <w:tc>
          <w:tcPr>
            <w:tcW w:w="567" w:type="dxa"/>
            <w:vAlign w:val="center"/>
          </w:tcPr>
          <w:p w:rsidR="0006644C" w:rsidRPr="00C13AC4" w:rsidRDefault="0006644C" w:rsidP="0006644C">
            <w:pPr>
              <w:jc w:val="center"/>
              <w:rPr>
                <w:b/>
                <w:sz w:val="28"/>
                <w:szCs w:val="28"/>
              </w:rPr>
            </w:pPr>
            <w:r w:rsidRPr="00C13AC4">
              <w:rPr>
                <w:b/>
                <w:sz w:val="28"/>
                <w:szCs w:val="28"/>
              </w:rPr>
              <w:t>1.</w:t>
            </w:r>
          </w:p>
        </w:tc>
        <w:tc>
          <w:tcPr>
            <w:tcW w:w="5677" w:type="dxa"/>
          </w:tcPr>
          <w:p w:rsidR="0006644C" w:rsidRDefault="0006644C" w:rsidP="0006644C">
            <w:pPr>
              <w:rPr>
                <w:sz w:val="28"/>
                <w:szCs w:val="28"/>
              </w:rPr>
            </w:pPr>
            <w:r w:rsidRPr="00C13AC4">
              <w:rPr>
                <w:sz w:val="28"/>
                <w:szCs w:val="28"/>
              </w:rPr>
              <w:t>Αγγούρια μέτρια τρυφερά, συσκευασμένα σε πλαστική σακούλα.</w:t>
            </w:r>
          </w:p>
          <w:p w:rsidR="0006644C" w:rsidRPr="00C13AC4" w:rsidRDefault="0006644C" w:rsidP="0006644C">
            <w:pPr>
              <w:rPr>
                <w:sz w:val="28"/>
                <w:szCs w:val="28"/>
              </w:rPr>
            </w:pPr>
            <w:r>
              <w:rPr>
                <w:sz w:val="28"/>
                <w:szCs w:val="28"/>
              </w:rPr>
              <w:t>Τιμή Εκκίνησης 500</w:t>
            </w:r>
            <w:r w:rsidR="008C5F60">
              <w:rPr>
                <w:sz w:val="28"/>
                <w:szCs w:val="28"/>
              </w:rPr>
              <w:t>,00</w:t>
            </w:r>
            <w:r>
              <w:rPr>
                <w:sz w:val="28"/>
                <w:szCs w:val="28"/>
              </w:rPr>
              <w:t xml:space="preserve"> ευρώ.</w:t>
            </w:r>
          </w:p>
        </w:tc>
        <w:tc>
          <w:tcPr>
            <w:tcW w:w="1975" w:type="dxa"/>
          </w:tcPr>
          <w:p w:rsidR="0006644C" w:rsidRPr="00C13AC4" w:rsidRDefault="0006644C" w:rsidP="0006644C">
            <w:pPr>
              <w:jc w:val="center"/>
              <w:rPr>
                <w:sz w:val="28"/>
                <w:szCs w:val="28"/>
              </w:rPr>
            </w:pPr>
          </w:p>
          <w:p w:rsidR="0006644C" w:rsidRPr="00C13AC4" w:rsidRDefault="0006644C" w:rsidP="0006644C">
            <w:pPr>
              <w:jc w:val="center"/>
              <w:rPr>
                <w:sz w:val="28"/>
                <w:szCs w:val="28"/>
              </w:rPr>
            </w:pPr>
            <w:r>
              <w:rPr>
                <w:sz w:val="28"/>
                <w:szCs w:val="28"/>
              </w:rPr>
              <w:t>ΤΕΜΑΧΙΑ</w:t>
            </w:r>
          </w:p>
        </w:tc>
        <w:tc>
          <w:tcPr>
            <w:tcW w:w="1846" w:type="dxa"/>
          </w:tcPr>
          <w:p w:rsidR="0006644C" w:rsidRPr="00C13AC4" w:rsidRDefault="0006644C" w:rsidP="0006644C">
            <w:pPr>
              <w:jc w:val="center"/>
              <w:rPr>
                <w:sz w:val="28"/>
                <w:szCs w:val="28"/>
              </w:rPr>
            </w:pPr>
          </w:p>
          <w:p w:rsidR="0006644C" w:rsidRPr="00C13AC4" w:rsidRDefault="0006644C" w:rsidP="0006644C">
            <w:pPr>
              <w:jc w:val="center"/>
              <w:rPr>
                <w:sz w:val="28"/>
                <w:szCs w:val="28"/>
              </w:rPr>
            </w:pPr>
            <w:r>
              <w:rPr>
                <w:sz w:val="28"/>
                <w:szCs w:val="28"/>
              </w:rPr>
              <w:t>1.000</w:t>
            </w:r>
          </w:p>
        </w:tc>
      </w:tr>
      <w:tr w:rsidR="0006644C" w:rsidRPr="00C13AC4" w:rsidTr="0006644C">
        <w:trPr>
          <w:trHeight w:val="256"/>
        </w:trPr>
        <w:tc>
          <w:tcPr>
            <w:tcW w:w="567" w:type="dxa"/>
            <w:vAlign w:val="center"/>
          </w:tcPr>
          <w:p w:rsidR="0006644C" w:rsidRPr="00C13AC4" w:rsidRDefault="0006644C" w:rsidP="0006644C">
            <w:pPr>
              <w:jc w:val="center"/>
              <w:rPr>
                <w:b/>
                <w:sz w:val="28"/>
                <w:szCs w:val="28"/>
              </w:rPr>
            </w:pPr>
            <w:r w:rsidRPr="00C13AC4">
              <w:rPr>
                <w:b/>
                <w:sz w:val="28"/>
                <w:szCs w:val="28"/>
              </w:rPr>
              <w:t>2.</w:t>
            </w:r>
          </w:p>
        </w:tc>
        <w:tc>
          <w:tcPr>
            <w:tcW w:w="5677" w:type="dxa"/>
          </w:tcPr>
          <w:p w:rsidR="0006644C" w:rsidRDefault="0006644C" w:rsidP="00294DD6">
            <w:pPr>
              <w:rPr>
                <w:sz w:val="28"/>
                <w:szCs w:val="28"/>
              </w:rPr>
            </w:pPr>
            <w:r w:rsidRPr="00C13AC4">
              <w:rPr>
                <w:sz w:val="28"/>
                <w:szCs w:val="28"/>
              </w:rPr>
              <w:t>Άνηθος ματσάκι σε πλαστική σακούλα.</w:t>
            </w:r>
          </w:p>
          <w:p w:rsidR="0006644C" w:rsidRPr="00C13AC4" w:rsidRDefault="0006644C" w:rsidP="00294DD6">
            <w:pPr>
              <w:rPr>
                <w:sz w:val="28"/>
                <w:szCs w:val="28"/>
              </w:rPr>
            </w:pPr>
            <w:r>
              <w:rPr>
                <w:sz w:val="28"/>
                <w:szCs w:val="28"/>
              </w:rPr>
              <w:t>Τιμή εκκίνησης 500</w:t>
            </w:r>
            <w:r w:rsidR="008C5F60">
              <w:rPr>
                <w:sz w:val="28"/>
                <w:szCs w:val="28"/>
              </w:rPr>
              <w:t>,00</w:t>
            </w:r>
            <w:r>
              <w:rPr>
                <w:sz w:val="28"/>
                <w:szCs w:val="28"/>
              </w:rPr>
              <w:t xml:space="preserve"> ευρώ.</w:t>
            </w:r>
          </w:p>
        </w:tc>
        <w:tc>
          <w:tcPr>
            <w:tcW w:w="1975" w:type="dxa"/>
          </w:tcPr>
          <w:p w:rsidR="0006644C" w:rsidRPr="00C13AC4" w:rsidRDefault="0006644C" w:rsidP="0006644C">
            <w:pPr>
              <w:jc w:val="center"/>
              <w:rPr>
                <w:sz w:val="28"/>
                <w:szCs w:val="28"/>
              </w:rPr>
            </w:pPr>
            <w:r w:rsidRPr="00C13AC4">
              <w:rPr>
                <w:sz w:val="28"/>
                <w:szCs w:val="28"/>
              </w:rPr>
              <w:t>ΤΕΜΑΧΙΑ</w:t>
            </w:r>
          </w:p>
        </w:tc>
        <w:tc>
          <w:tcPr>
            <w:tcW w:w="1846" w:type="dxa"/>
          </w:tcPr>
          <w:p w:rsidR="0006644C" w:rsidRPr="00C13AC4" w:rsidRDefault="0006644C" w:rsidP="0006644C">
            <w:pPr>
              <w:jc w:val="center"/>
              <w:rPr>
                <w:sz w:val="28"/>
                <w:szCs w:val="28"/>
              </w:rPr>
            </w:pPr>
            <w:r>
              <w:rPr>
                <w:sz w:val="28"/>
                <w:szCs w:val="28"/>
              </w:rPr>
              <w:t>1000</w:t>
            </w:r>
          </w:p>
          <w:p w:rsidR="0006644C" w:rsidRPr="00C13AC4" w:rsidRDefault="0006644C" w:rsidP="0006644C">
            <w:pPr>
              <w:jc w:val="center"/>
              <w:rPr>
                <w:sz w:val="28"/>
                <w:szCs w:val="28"/>
              </w:rPr>
            </w:pPr>
          </w:p>
        </w:tc>
      </w:tr>
      <w:tr w:rsidR="0006644C" w:rsidRPr="00C13AC4" w:rsidTr="0006644C">
        <w:trPr>
          <w:trHeight w:val="256"/>
        </w:trPr>
        <w:tc>
          <w:tcPr>
            <w:tcW w:w="567" w:type="dxa"/>
            <w:vAlign w:val="center"/>
          </w:tcPr>
          <w:p w:rsidR="0006644C" w:rsidRPr="00C13AC4" w:rsidRDefault="0006644C" w:rsidP="0006644C">
            <w:pPr>
              <w:jc w:val="center"/>
              <w:rPr>
                <w:b/>
                <w:sz w:val="28"/>
                <w:szCs w:val="28"/>
              </w:rPr>
            </w:pPr>
          </w:p>
          <w:p w:rsidR="0006644C" w:rsidRPr="00C13AC4" w:rsidRDefault="0006644C" w:rsidP="0006644C">
            <w:pPr>
              <w:jc w:val="center"/>
              <w:rPr>
                <w:b/>
                <w:sz w:val="28"/>
                <w:szCs w:val="28"/>
              </w:rPr>
            </w:pPr>
            <w:r>
              <w:rPr>
                <w:b/>
                <w:sz w:val="28"/>
                <w:szCs w:val="28"/>
              </w:rPr>
              <w:t>3.</w:t>
            </w:r>
          </w:p>
        </w:tc>
        <w:tc>
          <w:tcPr>
            <w:tcW w:w="5677" w:type="dxa"/>
          </w:tcPr>
          <w:p w:rsidR="0006644C" w:rsidRDefault="0006644C" w:rsidP="0006644C">
            <w:pPr>
              <w:rPr>
                <w:sz w:val="28"/>
                <w:szCs w:val="28"/>
              </w:rPr>
            </w:pPr>
            <w:r w:rsidRPr="00C13AC4">
              <w:rPr>
                <w:sz w:val="28"/>
                <w:szCs w:val="28"/>
              </w:rPr>
              <w:t>Καρότα σε πλαστική σακούλα.</w:t>
            </w:r>
          </w:p>
          <w:p w:rsidR="0006644C" w:rsidRPr="00C13AC4" w:rsidRDefault="0006644C" w:rsidP="0006644C">
            <w:pPr>
              <w:rPr>
                <w:sz w:val="28"/>
                <w:szCs w:val="28"/>
              </w:rPr>
            </w:pPr>
            <w:r>
              <w:rPr>
                <w:sz w:val="28"/>
                <w:szCs w:val="28"/>
              </w:rPr>
              <w:t>Τιμή Εκκίνησης 670</w:t>
            </w:r>
            <w:r w:rsidR="008C5F60">
              <w:rPr>
                <w:sz w:val="28"/>
                <w:szCs w:val="28"/>
              </w:rPr>
              <w:t>,00</w:t>
            </w:r>
            <w:r>
              <w:rPr>
                <w:sz w:val="28"/>
                <w:szCs w:val="28"/>
              </w:rPr>
              <w:t xml:space="preserve"> ευρώ.</w:t>
            </w:r>
          </w:p>
        </w:tc>
        <w:tc>
          <w:tcPr>
            <w:tcW w:w="1975" w:type="dxa"/>
          </w:tcPr>
          <w:p w:rsidR="0006644C" w:rsidRPr="00C13AC4" w:rsidRDefault="0006644C" w:rsidP="0006644C">
            <w:pPr>
              <w:jc w:val="center"/>
              <w:rPr>
                <w:sz w:val="28"/>
                <w:szCs w:val="28"/>
              </w:rPr>
            </w:pPr>
          </w:p>
          <w:p w:rsidR="0006644C" w:rsidRPr="00C13AC4" w:rsidRDefault="0006644C" w:rsidP="0006644C">
            <w:pPr>
              <w:jc w:val="center"/>
              <w:rPr>
                <w:sz w:val="28"/>
                <w:szCs w:val="28"/>
              </w:rPr>
            </w:pPr>
            <w:r w:rsidRPr="00C13AC4">
              <w:rPr>
                <w:sz w:val="28"/>
                <w:szCs w:val="28"/>
              </w:rPr>
              <w:t>ΚΙΛΑ</w:t>
            </w:r>
          </w:p>
        </w:tc>
        <w:tc>
          <w:tcPr>
            <w:tcW w:w="1846" w:type="dxa"/>
          </w:tcPr>
          <w:p w:rsidR="0006644C" w:rsidRPr="00C13AC4" w:rsidRDefault="0006644C" w:rsidP="0006644C">
            <w:pPr>
              <w:jc w:val="center"/>
              <w:rPr>
                <w:sz w:val="28"/>
                <w:szCs w:val="28"/>
              </w:rPr>
            </w:pPr>
            <w:r>
              <w:rPr>
                <w:sz w:val="28"/>
                <w:szCs w:val="28"/>
              </w:rPr>
              <w:t>500</w:t>
            </w:r>
          </w:p>
          <w:p w:rsidR="0006644C" w:rsidRPr="00C13AC4" w:rsidRDefault="0006644C" w:rsidP="0006644C">
            <w:pPr>
              <w:jc w:val="center"/>
              <w:rPr>
                <w:sz w:val="28"/>
                <w:szCs w:val="28"/>
              </w:rPr>
            </w:pPr>
          </w:p>
        </w:tc>
      </w:tr>
      <w:tr w:rsidR="0006644C" w:rsidRPr="00C13AC4" w:rsidTr="0006644C">
        <w:trPr>
          <w:trHeight w:val="512"/>
        </w:trPr>
        <w:tc>
          <w:tcPr>
            <w:tcW w:w="567" w:type="dxa"/>
            <w:vAlign w:val="center"/>
          </w:tcPr>
          <w:p w:rsidR="0006644C" w:rsidRPr="00C13AC4" w:rsidRDefault="0006644C" w:rsidP="0006644C">
            <w:pPr>
              <w:jc w:val="center"/>
              <w:rPr>
                <w:b/>
                <w:sz w:val="28"/>
                <w:szCs w:val="28"/>
              </w:rPr>
            </w:pPr>
            <w:r>
              <w:rPr>
                <w:b/>
                <w:sz w:val="28"/>
                <w:szCs w:val="28"/>
              </w:rPr>
              <w:t>4</w:t>
            </w:r>
            <w:r w:rsidRPr="00C13AC4">
              <w:rPr>
                <w:b/>
                <w:sz w:val="28"/>
                <w:szCs w:val="28"/>
              </w:rPr>
              <w:t>.</w:t>
            </w:r>
          </w:p>
        </w:tc>
        <w:tc>
          <w:tcPr>
            <w:tcW w:w="5677" w:type="dxa"/>
          </w:tcPr>
          <w:p w:rsidR="0006644C" w:rsidRDefault="0006644C" w:rsidP="0006644C">
            <w:pPr>
              <w:rPr>
                <w:sz w:val="28"/>
                <w:szCs w:val="28"/>
              </w:rPr>
            </w:pPr>
            <w:r w:rsidRPr="00C13AC4">
              <w:rPr>
                <w:sz w:val="28"/>
                <w:szCs w:val="28"/>
              </w:rPr>
              <w:t xml:space="preserve">Κρεμμύδια ξερά μεγάλου μεγέθους (όχι σάπια ή </w:t>
            </w:r>
            <w:proofErr w:type="spellStart"/>
            <w:r w:rsidRPr="00C13AC4">
              <w:rPr>
                <w:sz w:val="28"/>
                <w:szCs w:val="28"/>
              </w:rPr>
              <w:t>προφυτρωμένα</w:t>
            </w:r>
            <w:proofErr w:type="spellEnd"/>
            <w:r w:rsidRPr="00C13AC4">
              <w:rPr>
                <w:sz w:val="28"/>
                <w:szCs w:val="28"/>
              </w:rPr>
              <w:t>).</w:t>
            </w:r>
          </w:p>
          <w:p w:rsidR="0006644C" w:rsidRPr="00C13AC4" w:rsidRDefault="0006644C" w:rsidP="0006644C">
            <w:pPr>
              <w:rPr>
                <w:sz w:val="28"/>
                <w:szCs w:val="28"/>
              </w:rPr>
            </w:pPr>
            <w:r>
              <w:rPr>
                <w:sz w:val="28"/>
                <w:szCs w:val="28"/>
              </w:rPr>
              <w:t>Τιμή Εκκίνησης 200</w:t>
            </w:r>
            <w:r w:rsidR="008C5F60">
              <w:rPr>
                <w:sz w:val="28"/>
                <w:szCs w:val="28"/>
              </w:rPr>
              <w:t>,00</w:t>
            </w:r>
            <w:r>
              <w:rPr>
                <w:sz w:val="28"/>
                <w:szCs w:val="28"/>
              </w:rPr>
              <w:t xml:space="preserve"> Ευρώ.</w:t>
            </w:r>
          </w:p>
        </w:tc>
        <w:tc>
          <w:tcPr>
            <w:tcW w:w="1975" w:type="dxa"/>
          </w:tcPr>
          <w:p w:rsidR="0006644C" w:rsidRPr="00C13AC4" w:rsidRDefault="0006644C" w:rsidP="0006644C">
            <w:pPr>
              <w:jc w:val="center"/>
              <w:rPr>
                <w:sz w:val="28"/>
                <w:szCs w:val="28"/>
              </w:rPr>
            </w:pPr>
          </w:p>
          <w:p w:rsidR="0006644C" w:rsidRPr="00C13AC4" w:rsidRDefault="0006644C" w:rsidP="0006644C">
            <w:pPr>
              <w:jc w:val="center"/>
              <w:rPr>
                <w:sz w:val="28"/>
                <w:szCs w:val="28"/>
              </w:rPr>
            </w:pPr>
            <w:r w:rsidRPr="00C13AC4">
              <w:rPr>
                <w:sz w:val="28"/>
                <w:szCs w:val="28"/>
              </w:rPr>
              <w:t>ΚΙΛΑ</w:t>
            </w:r>
          </w:p>
        </w:tc>
        <w:tc>
          <w:tcPr>
            <w:tcW w:w="1846" w:type="dxa"/>
          </w:tcPr>
          <w:p w:rsidR="008C5F60" w:rsidRDefault="008C5F60" w:rsidP="0006644C">
            <w:pPr>
              <w:jc w:val="center"/>
              <w:rPr>
                <w:sz w:val="28"/>
                <w:szCs w:val="28"/>
              </w:rPr>
            </w:pPr>
          </w:p>
          <w:p w:rsidR="0006644C" w:rsidRPr="00C13AC4" w:rsidRDefault="0006644C" w:rsidP="0006644C">
            <w:pPr>
              <w:jc w:val="center"/>
              <w:rPr>
                <w:sz w:val="28"/>
                <w:szCs w:val="28"/>
              </w:rPr>
            </w:pPr>
            <w:r>
              <w:rPr>
                <w:sz w:val="28"/>
                <w:szCs w:val="28"/>
              </w:rPr>
              <w:t>200</w:t>
            </w:r>
          </w:p>
          <w:p w:rsidR="0006644C" w:rsidRPr="00C13AC4" w:rsidRDefault="0006644C" w:rsidP="0006644C">
            <w:pPr>
              <w:jc w:val="center"/>
              <w:rPr>
                <w:sz w:val="28"/>
                <w:szCs w:val="28"/>
              </w:rPr>
            </w:pPr>
          </w:p>
        </w:tc>
      </w:tr>
      <w:tr w:rsidR="0006644C" w:rsidRPr="00C13AC4" w:rsidTr="0006644C">
        <w:trPr>
          <w:trHeight w:val="241"/>
        </w:trPr>
        <w:tc>
          <w:tcPr>
            <w:tcW w:w="567" w:type="dxa"/>
            <w:vAlign w:val="center"/>
          </w:tcPr>
          <w:p w:rsidR="0006644C" w:rsidRPr="00C13AC4" w:rsidRDefault="0006644C" w:rsidP="0006644C">
            <w:pPr>
              <w:jc w:val="center"/>
              <w:rPr>
                <w:b/>
                <w:sz w:val="28"/>
                <w:szCs w:val="28"/>
              </w:rPr>
            </w:pPr>
          </w:p>
          <w:p w:rsidR="0006644C" w:rsidRPr="00C13AC4" w:rsidRDefault="0006644C" w:rsidP="0006644C">
            <w:pPr>
              <w:jc w:val="center"/>
              <w:rPr>
                <w:b/>
                <w:sz w:val="28"/>
                <w:szCs w:val="28"/>
              </w:rPr>
            </w:pPr>
            <w:r>
              <w:rPr>
                <w:b/>
                <w:sz w:val="28"/>
                <w:szCs w:val="28"/>
              </w:rPr>
              <w:t>5</w:t>
            </w:r>
            <w:r w:rsidRPr="00C13AC4">
              <w:rPr>
                <w:b/>
                <w:sz w:val="28"/>
                <w:szCs w:val="28"/>
              </w:rPr>
              <w:t>.</w:t>
            </w:r>
          </w:p>
        </w:tc>
        <w:tc>
          <w:tcPr>
            <w:tcW w:w="5677" w:type="dxa"/>
          </w:tcPr>
          <w:p w:rsidR="0006644C" w:rsidRDefault="0006644C" w:rsidP="0006644C">
            <w:pPr>
              <w:rPr>
                <w:sz w:val="28"/>
                <w:szCs w:val="28"/>
              </w:rPr>
            </w:pPr>
            <w:r w:rsidRPr="00C13AC4">
              <w:rPr>
                <w:sz w:val="28"/>
                <w:szCs w:val="28"/>
              </w:rPr>
              <w:t>Λάχανο σε πλαστική σακούλα χωρίς ξένες ύλες.</w:t>
            </w:r>
          </w:p>
          <w:p w:rsidR="0006644C" w:rsidRPr="00C13AC4" w:rsidRDefault="0006644C" w:rsidP="0006644C">
            <w:pPr>
              <w:rPr>
                <w:sz w:val="28"/>
                <w:szCs w:val="28"/>
              </w:rPr>
            </w:pPr>
            <w:r>
              <w:rPr>
                <w:sz w:val="28"/>
                <w:szCs w:val="28"/>
              </w:rPr>
              <w:t>Τιμή Εκκίνησης 625</w:t>
            </w:r>
            <w:r w:rsidR="008C5F60">
              <w:rPr>
                <w:sz w:val="28"/>
                <w:szCs w:val="28"/>
              </w:rPr>
              <w:t>,00</w:t>
            </w:r>
            <w:r>
              <w:rPr>
                <w:sz w:val="28"/>
                <w:szCs w:val="28"/>
              </w:rPr>
              <w:t xml:space="preserve"> ευρώ.</w:t>
            </w:r>
            <w:r w:rsidRPr="00C13AC4">
              <w:rPr>
                <w:sz w:val="28"/>
                <w:szCs w:val="28"/>
              </w:rPr>
              <w:t xml:space="preserve"> </w:t>
            </w:r>
          </w:p>
        </w:tc>
        <w:tc>
          <w:tcPr>
            <w:tcW w:w="1975" w:type="dxa"/>
          </w:tcPr>
          <w:p w:rsidR="0006644C" w:rsidRPr="00C13AC4" w:rsidRDefault="0006644C" w:rsidP="0006644C">
            <w:pPr>
              <w:jc w:val="center"/>
              <w:rPr>
                <w:sz w:val="28"/>
                <w:szCs w:val="28"/>
              </w:rPr>
            </w:pPr>
          </w:p>
          <w:p w:rsidR="0006644C" w:rsidRPr="00C13AC4" w:rsidRDefault="0006644C" w:rsidP="0006644C">
            <w:pPr>
              <w:jc w:val="center"/>
              <w:rPr>
                <w:sz w:val="28"/>
                <w:szCs w:val="28"/>
              </w:rPr>
            </w:pPr>
            <w:r w:rsidRPr="00C13AC4">
              <w:rPr>
                <w:sz w:val="28"/>
                <w:szCs w:val="28"/>
              </w:rPr>
              <w:t>ΚΙΛΑ</w:t>
            </w:r>
          </w:p>
        </w:tc>
        <w:tc>
          <w:tcPr>
            <w:tcW w:w="1846" w:type="dxa"/>
          </w:tcPr>
          <w:p w:rsidR="0006644C" w:rsidRPr="00C13AC4" w:rsidRDefault="0006644C" w:rsidP="0006644C">
            <w:pPr>
              <w:jc w:val="center"/>
              <w:rPr>
                <w:sz w:val="28"/>
                <w:szCs w:val="28"/>
              </w:rPr>
            </w:pPr>
          </w:p>
          <w:p w:rsidR="0006644C" w:rsidRPr="00C13AC4" w:rsidRDefault="0006644C" w:rsidP="0006644C">
            <w:pPr>
              <w:jc w:val="center"/>
              <w:rPr>
                <w:sz w:val="28"/>
                <w:szCs w:val="28"/>
              </w:rPr>
            </w:pPr>
            <w:r>
              <w:rPr>
                <w:sz w:val="28"/>
                <w:szCs w:val="28"/>
              </w:rPr>
              <w:t>500</w:t>
            </w:r>
          </w:p>
        </w:tc>
      </w:tr>
      <w:tr w:rsidR="0006644C" w:rsidRPr="00C13AC4" w:rsidTr="0006644C">
        <w:trPr>
          <w:trHeight w:val="241"/>
        </w:trPr>
        <w:tc>
          <w:tcPr>
            <w:tcW w:w="567" w:type="dxa"/>
            <w:vAlign w:val="center"/>
          </w:tcPr>
          <w:p w:rsidR="0006644C" w:rsidRPr="00C13AC4" w:rsidRDefault="0006644C" w:rsidP="0006644C">
            <w:pPr>
              <w:jc w:val="center"/>
              <w:rPr>
                <w:b/>
                <w:sz w:val="28"/>
                <w:szCs w:val="28"/>
              </w:rPr>
            </w:pPr>
          </w:p>
          <w:p w:rsidR="0006644C" w:rsidRPr="00C13AC4" w:rsidRDefault="0006644C" w:rsidP="0006644C">
            <w:pPr>
              <w:jc w:val="center"/>
              <w:rPr>
                <w:b/>
                <w:sz w:val="28"/>
                <w:szCs w:val="28"/>
              </w:rPr>
            </w:pPr>
            <w:r>
              <w:rPr>
                <w:b/>
                <w:sz w:val="28"/>
                <w:szCs w:val="28"/>
              </w:rPr>
              <w:t>6</w:t>
            </w:r>
            <w:r w:rsidRPr="00C13AC4">
              <w:rPr>
                <w:b/>
                <w:sz w:val="28"/>
                <w:szCs w:val="28"/>
              </w:rPr>
              <w:t>.</w:t>
            </w:r>
          </w:p>
        </w:tc>
        <w:tc>
          <w:tcPr>
            <w:tcW w:w="5677" w:type="dxa"/>
            <w:vAlign w:val="center"/>
          </w:tcPr>
          <w:p w:rsidR="0006644C" w:rsidRDefault="0006644C" w:rsidP="0006644C">
            <w:pPr>
              <w:rPr>
                <w:sz w:val="28"/>
                <w:szCs w:val="28"/>
              </w:rPr>
            </w:pPr>
            <w:r w:rsidRPr="00C13AC4">
              <w:rPr>
                <w:sz w:val="28"/>
                <w:szCs w:val="28"/>
              </w:rPr>
              <w:t>Λεμόνια συσκευασμένα.</w:t>
            </w:r>
          </w:p>
          <w:p w:rsidR="0006644C" w:rsidRPr="00C13AC4" w:rsidRDefault="0006644C" w:rsidP="0006644C">
            <w:pPr>
              <w:rPr>
                <w:sz w:val="28"/>
                <w:szCs w:val="28"/>
              </w:rPr>
            </w:pPr>
            <w:r>
              <w:rPr>
                <w:sz w:val="28"/>
                <w:szCs w:val="28"/>
              </w:rPr>
              <w:t>Τιμή Εκκίνησης 400</w:t>
            </w:r>
            <w:r w:rsidR="008C5F60">
              <w:rPr>
                <w:sz w:val="28"/>
                <w:szCs w:val="28"/>
              </w:rPr>
              <w:t>,00</w:t>
            </w:r>
            <w:r>
              <w:rPr>
                <w:sz w:val="28"/>
                <w:szCs w:val="28"/>
              </w:rPr>
              <w:t xml:space="preserve"> ευρώ.</w:t>
            </w:r>
          </w:p>
        </w:tc>
        <w:tc>
          <w:tcPr>
            <w:tcW w:w="1975" w:type="dxa"/>
            <w:vAlign w:val="center"/>
          </w:tcPr>
          <w:p w:rsidR="0006644C" w:rsidRPr="00C13AC4" w:rsidRDefault="0006644C" w:rsidP="0006644C">
            <w:pPr>
              <w:jc w:val="center"/>
              <w:rPr>
                <w:sz w:val="28"/>
                <w:szCs w:val="28"/>
              </w:rPr>
            </w:pPr>
          </w:p>
          <w:p w:rsidR="0006644C" w:rsidRPr="00C13AC4" w:rsidRDefault="0006644C" w:rsidP="0006644C">
            <w:pPr>
              <w:jc w:val="center"/>
              <w:rPr>
                <w:sz w:val="28"/>
                <w:szCs w:val="28"/>
              </w:rPr>
            </w:pPr>
            <w:r w:rsidRPr="00C13AC4">
              <w:rPr>
                <w:sz w:val="28"/>
                <w:szCs w:val="28"/>
              </w:rPr>
              <w:t>ΚΙΛΑ</w:t>
            </w:r>
          </w:p>
        </w:tc>
        <w:tc>
          <w:tcPr>
            <w:tcW w:w="1846" w:type="dxa"/>
            <w:vAlign w:val="center"/>
          </w:tcPr>
          <w:p w:rsidR="0006644C" w:rsidRPr="00C13AC4" w:rsidRDefault="008C5F60" w:rsidP="008C5F60">
            <w:pPr>
              <w:rPr>
                <w:sz w:val="28"/>
                <w:szCs w:val="28"/>
              </w:rPr>
            </w:pPr>
            <w:r>
              <w:rPr>
                <w:sz w:val="28"/>
                <w:szCs w:val="28"/>
              </w:rPr>
              <w:t xml:space="preserve">        </w:t>
            </w:r>
            <w:r w:rsidR="0006644C">
              <w:rPr>
                <w:sz w:val="28"/>
                <w:szCs w:val="28"/>
              </w:rPr>
              <w:t>20</w:t>
            </w:r>
            <w:r>
              <w:rPr>
                <w:sz w:val="28"/>
                <w:szCs w:val="28"/>
              </w:rPr>
              <w:t>0</w:t>
            </w:r>
          </w:p>
        </w:tc>
      </w:tr>
      <w:tr w:rsidR="0006644C" w:rsidRPr="00C13AC4" w:rsidTr="0006644C">
        <w:trPr>
          <w:trHeight w:val="256"/>
        </w:trPr>
        <w:tc>
          <w:tcPr>
            <w:tcW w:w="567" w:type="dxa"/>
            <w:vAlign w:val="center"/>
          </w:tcPr>
          <w:p w:rsidR="0006644C" w:rsidRPr="00C13AC4" w:rsidRDefault="0006644C" w:rsidP="0006644C">
            <w:pPr>
              <w:jc w:val="center"/>
              <w:rPr>
                <w:b/>
                <w:sz w:val="28"/>
                <w:szCs w:val="28"/>
              </w:rPr>
            </w:pPr>
          </w:p>
          <w:p w:rsidR="0006644C" w:rsidRPr="00C13AC4" w:rsidRDefault="0006644C" w:rsidP="0006644C">
            <w:pPr>
              <w:jc w:val="center"/>
              <w:rPr>
                <w:b/>
                <w:sz w:val="28"/>
                <w:szCs w:val="28"/>
              </w:rPr>
            </w:pPr>
            <w:r>
              <w:rPr>
                <w:b/>
                <w:sz w:val="28"/>
                <w:szCs w:val="28"/>
              </w:rPr>
              <w:t>7</w:t>
            </w:r>
            <w:r w:rsidRPr="00C13AC4">
              <w:rPr>
                <w:b/>
                <w:sz w:val="28"/>
                <w:szCs w:val="28"/>
              </w:rPr>
              <w:t>.</w:t>
            </w:r>
          </w:p>
        </w:tc>
        <w:tc>
          <w:tcPr>
            <w:tcW w:w="5677" w:type="dxa"/>
          </w:tcPr>
          <w:p w:rsidR="008C5F60" w:rsidRDefault="0006644C" w:rsidP="0006644C">
            <w:pPr>
              <w:rPr>
                <w:sz w:val="28"/>
                <w:szCs w:val="28"/>
              </w:rPr>
            </w:pPr>
            <w:proofErr w:type="spellStart"/>
            <w:r w:rsidRPr="00C13AC4">
              <w:rPr>
                <w:sz w:val="28"/>
                <w:szCs w:val="28"/>
              </w:rPr>
              <w:t>Μαϊδανός</w:t>
            </w:r>
            <w:proofErr w:type="spellEnd"/>
            <w:r w:rsidRPr="00C13AC4">
              <w:rPr>
                <w:sz w:val="28"/>
                <w:szCs w:val="28"/>
              </w:rPr>
              <w:t xml:space="preserve"> ματσάκι συσκευασμένος σε</w:t>
            </w:r>
          </w:p>
          <w:p w:rsidR="0006644C" w:rsidRDefault="0006644C" w:rsidP="0006644C">
            <w:pPr>
              <w:rPr>
                <w:sz w:val="28"/>
                <w:szCs w:val="28"/>
              </w:rPr>
            </w:pPr>
            <w:r w:rsidRPr="00C13AC4">
              <w:rPr>
                <w:sz w:val="28"/>
                <w:szCs w:val="28"/>
              </w:rPr>
              <w:t xml:space="preserve"> πλαστική σακούλα.</w:t>
            </w:r>
          </w:p>
          <w:p w:rsidR="0006644C" w:rsidRPr="00C13AC4" w:rsidRDefault="0006644C" w:rsidP="0006644C">
            <w:pPr>
              <w:rPr>
                <w:sz w:val="28"/>
                <w:szCs w:val="28"/>
              </w:rPr>
            </w:pPr>
            <w:r>
              <w:rPr>
                <w:sz w:val="28"/>
                <w:szCs w:val="28"/>
              </w:rPr>
              <w:t>Τιμή Εκκίνησης 500</w:t>
            </w:r>
            <w:r w:rsidR="008C5F60">
              <w:rPr>
                <w:sz w:val="28"/>
                <w:szCs w:val="28"/>
              </w:rPr>
              <w:t>,00</w:t>
            </w:r>
            <w:r>
              <w:rPr>
                <w:sz w:val="28"/>
                <w:szCs w:val="28"/>
              </w:rPr>
              <w:t xml:space="preserve"> ευρώ.</w:t>
            </w:r>
          </w:p>
        </w:tc>
        <w:tc>
          <w:tcPr>
            <w:tcW w:w="1975" w:type="dxa"/>
          </w:tcPr>
          <w:p w:rsidR="0006644C" w:rsidRPr="00C13AC4" w:rsidRDefault="0006644C" w:rsidP="0006644C">
            <w:pPr>
              <w:jc w:val="center"/>
              <w:rPr>
                <w:sz w:val="28"/>
                <w:szCs w:val="28"/>
              </w:rPr>
            </w:pPr>
          </w:p>
          <w:p w:rsidR="0006644C" w:rsidRPr="00C13AC4" w:rsidRDefault="0006644C" w:rsidP="0006644C">
            <w:pPr>
              <w:jc w:val="center"/>
              <w:rPr>
                <w:sz w:val="28"/>
                <w:szCs w:val="28"/>
              </w:rPr>
            </w:pPr>
            <w:r>
              <w:rPr>
                <w:sz w:val="28"/>
                <w:szCs w:val="28"/>
              </w:rPr>
              <w:t>ΤΕΜΑΧΙΑ</w:t>
            </w:r>
          </w:p>
        </w:tc>
        <w:tc>
          <w:tcPr>
            <w:tcW w:w="1846" w:type="dxa"/>
          </w:tcPr>
          <w:p w:rsidR="0006644C" w:rsidRPr="00C13AC4" w:rsidRDefault="0006644C" w:rsidP="0006644C">
            <w:pPr>
              <w:jc w:val="center"/>
              <w:rPr>
                <w:sz w:val="28"/>
                <w:szCs w:val="28"/>
              </w:rPr>
            </w:pPr>
          </w:p>
          <w:p w:rsidR="0006644C" w:rsidRPr="00C13AC4" w:rsidRDefault="0006644C" w:rsidP="0006644C">
            <w:pPr>
              <w:jc w:val="center"/>
              <w:rPr>
                <w:sz w:val="28"/>
                <w:szCs w:val="28"/>
              </w:rPr>
            </w:pPr>
            <w:r>
              <w:rPr>
                <w:sz w:val="28"/>
                <w:szCs w:val="28"/>
              </w:rPr>
              <w:t>1.000</w:t>
            </w:r>
          </w:p>
        </w:tc>
      </w:tr>
      <w:tr w:rsidR="0006644C" w:rsidRPr="00C13AC4" w:rsidTr="0006644C">
        <w:trPr>
          <w:trHeight w:val="241"/>
        </w:trPr>
        <w:tc>
          <w:tcPr>
            <w:tcW w:w="567" w:type="dxa"/>
            <w:vAlign w:val="center"/>
          </w:tcPr>
          <w:p w:rsidR="0006644C" w:rsidRPr="00C13AC4" w:rsidRDefault="0006644C" w:rsidP="0006644C">
            <w:pPr>
              <w:rPr>
                <w:b/>
                <w:sz w:val="28"/>
                <w:szCs w:val="28"/>
              </w:rPr>
            </w:pPr>
          </w:p>
          <w:p w:rsidR="0006644C" w:rsidRPr="00C13AC4" w:rsidRDefault="0006644C" w:rsidP="0006644C">
            <w:pPr>
              <w:jc w:val="center"/>
              <w:rPr>
                <w:b/>
                <w:sz w:val="28"/>
                <w:szCs w:val="28"/>
              </w:rPr>
            </w:pPr>
            <w:r>
              <w:rPr>
                <w:b/>
                <w:sz w:val="28"/>
                <w:szCs w:val="28"/>
              </w:rPr>
              <w:t>8</w:t>
            </w:r>
            <w:r w:rsidRPr="00C13AC4">
              <w:rPr>
                <w:b/>
                <w:sz w:val="28"/>
                <w:szCs w:val="28"/>
              </w:rPr>
              <w:t>.</w:t>
            </w:r>
          </w:p>
        </w:tc>
        <w:tc>
          <w:tcPr>
            <w:tcW w:w="5677" w:type="dxa"/>
            <w:vAlign w:val="center"/>
          </w:tcPr>
          <w:p w:rsidR="0006644C" w:rsidRDefault="0006644C" w:rsidP="0006644C">
            <w:pPr>
              <w:rPr>
                <w:sz w:val="28"/>
                <w:szCs w:val="28"/>
              </w:rPr>
            </w:pPr>
            <w:r w:rsidRPr="00C13AC4">
              <w:rPr>
                <w:sz w:val="28"/>
                <w:szCs w:val="28"/>
              </w:rPr>
              <w:t>Μαρούλια συσκευασμένα.</w:t>
            </w:r>
          </w:p>
          <w:p w:rsidR="0006644C" w:rsidRPr="00C13AC4" w:rsidRDefault="0006644C" w:rsidP="0006644C">
            <w:pPr>
              <w:rPr>
                <w:sz w:val="28"/>
                <w:szCs w:val="28"/>
              </w:rPr>
            </w:pPr>
            <w:r>
              <w:rPr>
                <w:sz w:val="28"/>
                <w:szCs w:val="28"/>
              </w:rPr>
              <w:t>Τιμή Εκκίνησης 75</w:t>
            </w:r>
            <w:r w:rsidR="008C5F60">
              <w:rPr>
                <w:sz w:val="28"/>
                <w:szCs w:val="28"/>
              </w:rPr>
              <w:t>,00</w:t>
            </w:r>
            <w:r>
              <w:rPr>
                <w:sz w:val="28"/>
                <w:szCs w:val="28"/>
              </w:rPr>
              <w:t xml:space="preserve"> ευρώ.</w:t>
            </w:r>
          </w:p>
        </w:tc>
        <w:tc>
          <w:tcPr>
            <w:tcW w:w="1975" w:type="dxa"/>
            <w:vAlign w:val="center"/>
          </w:tcPr>
          <w:p w:rsidR="0006644C" w:rsidRPr="00C13AC4" w:rsidRDefault="0006644C" w:rsidP="0006644C">
            <w:pPr>
              <w:jc w:val="center"/>
              <w:rPr>
                <w:sz w:val="28"/>
                <w:szCs w:val="28"/>
              </w:rPr>
            </w:pPr>
          </w:p>
          <w:p w:rsidR="0006644C" w:rsidRPr="00C13AC4" w:rsidRDefault="0006644C" w:rsidP="0006644C">
            <w:pPr>
              <w:jc w:val="center"/>
              <w:rPr>
                <w:sz w:val="28"/>
                <w:szCs w:val="28"/>
              </w:rPr>
            </w:pPr>
            <w:r w:rsidRPr="00C13AC4">
              <w:rPr>
                <w:sz w:val="28"/>
                <w:szCs w:val="28"/>
              </w:rPr>
              <w:t>ΚΙΛΑ</w:t>
            </w:r>
          </w:p>
        </w:tc>
        <w:tc>
          <w:tcPr>
            <w:tcW w:w="1846" w:type="dxa"/>
            <w:vAlign w:val="center"/>
          </w:tcPr>
          <w:p w:rsidR="0006644C" w:rsidRPr="00C13AC4" w:rsidRDefault="008C5F60" w:rsidP="008C5F60">
            <w:pPr>
              <w:jc w:val="center"/>
              <w:rPr>
                <w:sz w:val="28"/>
                <w:szCs w:val="28"/>
              </w:rPr>
            </w:pPr>
            <w:r>
              <w:rPr>
                <w:sz w:val="28"/>
                <w:szCs w:val="28"/>
              </w:rPr>
              <w:t>50</w:t>
            </w:r>
          </w:p>
        </w:tc>
      </w:tr>
      <w:tr w:rsidR="0006644C" w:rsidRPr="00C13AC4" w:rsidTr="0006644C">
        <w:trPr>
          <w:trHeight w:val="256"/>
        </w:trPr>
        <w:tc>
          <w:tcPr>
            <w:tcW w:w="567" w:type="dxa"/>
            <w:vAlign w:val="center"/>
          </w:tcPr>
          <w:p w:rsidR="0006644C" w:rsidRPr="00C13AC4" w:rsidRDefault="0006644C" w:rsidP="0006644C">
            <w:pPr>
              <w:jc w:val="center"/>
              <w:rPr>
                <w:b/>
                <w:sz w:val="28"/>
                <w:szCs w:val="28"/>
              </w:rPr>
            </w:pPr>
          </w:p>
          <w:p w:rsidR="0006644C" w:rsidRPr="00C13AC4" w:rsidRDefault="0006644C" w:rsidP="0006644C">
            <w:pPr>
              <w:jc w:val="center"/>
              <w:rPr>
                <w:b/>
                <w:sz w:val="28"/>
                <w:szCs w:val="28"/>
              </w:rPr>
            </w:pPr>
            <w:r>
              <w:rPr>
                <w:b/>
                <w:sz w:val="28"/>
                <w:szCs w:val="28"/>
              </w:rPr>
              <w:t>9</w:t>
            </w:r>
            <w:r w:rsidRPr="00C13AC4">
              <w:rPr>
                <w:b/>
                <w:sz w:val="28"/>
                <w:szCs w:val="28"/>
              </w:rPr>
              <w:t>.</w:t>
            </w:r>
          </w:p>
        </w:tc>
        <w:tc>
          <w:tcPr>
            <w:tcW w:w="5677" w:type="dxa"/>
            <w:vAlign w:val="center"/>
          </w:tcPr>
          <w:p w:rsidR="0006644C" w:rsidRDefault="0006644C" w:rsidP="0006644C">
            <w:pPr>
              <w:rPr>
                <w:sz w:val="28"/>
                <w:szCs w:val="28"/>
              </w:rPr>
            </w:pPr>
            <w:r>
              <w:rPr>
                <w:sz w:val="28"/>
                <w:szCs w:val="28"/>
              </w:rPr>
              <w:t>Μήλα, συσκευασμένα ΖΑΓΟΡΙΝ</w:t>
            </w:r>
          </w:p>
          <w:p w:rsidR="0006644C" w:rsidRPr="00C13AC4" w:rsidRDefault="0006644C" w:rsidP="0006644C">
            <w:pPr>
              <w:rPr>
                <w:sz w:val="28"/>
                <w:szCs w:val="28"/>
              </w:rPr>
            </w:pPr>
            <w:r>
              <w:rPr>
                <w:sz w:val="28"/>
                <w:szCs w:val="28"/>
              </w:rPr>
              <w:t>Τιμή Εκκίνησης 900</w:t>
            </w:r>
            <w:r w:rsidR="008C5F60">
              <w:rPr>
                <w:sz w:val="28"/>
                <w:szCs w:val="28"/>
              </w:rPr>
              <w:t>,00</w:t>
            </w:r>
            <w:r>
              <w:rPr>
                <w:sz w:val="28"/>
                <w:szCs w:val="28"/>
              </w:rPr>
              <w:t xml:space="preserve"> ευρώ.</w:t>
            </w:r>
          </w:p>
        </w:tc>
        <w:tc>
          <w:tcPr>
            <w:tcW w:w="1975" w:type="dxa"/>
            <w:vAlign w:val="center"/>
          </w:tcPr>
          <w:p w:rsidR="0006644C" w:rsidRPr="00C13AC4" w:rsidRDefault="0006644C" w:rsidP="0006644C">
            <w:pPr>
              <w:jc w:val="center"/>
              <w:rPr>
                <w:sz w:val="28"/>
                <w:szCs w:val="28"/>
              </w:rPr>
            </w:pPr>
          </w:p>
          <w:p w:rsidR="0006644C" w:rsidRPr="00C13AC4" w:rsidRDefault="0006644C" w:rsidP="0006644C">
            <w:pPr>
              <w:jc w:val="center"/>
              <w:rPr>
                <w:sz w:val="28"/>
                <w:szCs w:val="28"/>
              </w:rPr>
            </w:pPr>
            <w:r w:rsidRPr="00C13AC4">
              <w:rPr>
                <w:sz w:val="28"/>
                <w:szCs w:val="28"/>
              </w:rPr>
              <w:t>ΚΙΛΑ</w:t>
            </w:r>
          </w:p>
        </w:tc>
        <w:tc>
          <w:tcPr>
            <w:tcW w:w="1846" w:type="dxa"/>
            <w:vAlign w:val="center"/>
          </w:tcPr>
          <w:p w:rsidR="0006644C" w:rsidRPr="00C13AC4" w:rsidRDefault="0006644C" w:rsidP="0006644C">
            <w:pPr>
              <w:jc w:val="center"/>
              <w:rPr>
                <w:sz w:val="28"/>
                <w:szCs w:val="28"/>
              </w:rPr>
            </w:pPr>
          </w:p>
          <w:p w:rsidR="0006644C" w:rsidRPr="00C13AC4" w:rsidRDefault="0006644C" w:rsidP="0006644C">
            <w:pPr>
              <w:jc w:val="center"/>
              <w:rPr>
                <w:sz w:val="28"/>
                <w:szCs w:val="28"/>
              </w:rPr>
            </w:pPr>
            <w:r>
              <w:rPr>
                <w:sz w:val="28"/>
                <w:szCs w:val="28"/>
              </w:rPr>
              <w:t>500</w:t>
            </w:r>
          </w:p>
        </w:tc>
      </w:tr>
      <w:tr w:rsidR="0006644C" w:rsidRPr="00C13AC4" w:rsidTr="0006644C">
        <w:trPr>
          <w:trHeight w:val="256"/>
        </w:trPr>
        <w:tc>
          <w:tcPr>
            <w:tcW w:w="567" w:type="dxa"/>
            <w:vAlign w:val="center"/>
          </w:tcPr>
          <w:p w:rsidR="0006644C" w:rsidRPr="00C13AC4" w:rsidRDefault="0006644C" w:rsidP="0006644C">
            <w:pPr>
              <w:jc w:val="center"/>
              <w:rPr>
                <w:b/>
                <w:sz w:val="28"/>
                <w:szCs w:val="28"/>
              </w:rPr>
            </w:pPr>
          </w:p>
          <w:p w:rsidR="0006644C" w:rsidRPr="00C13AC4" w:rsidRDefault="0006644C" w:rsidP="0006644C">
            <w:pPr>
              <w:jc w:val="center"/>
              <w:rPr>
                <w:b/>
                <w:sz w:val="28"/>
                <w:szCs w:val="28"/>
              </w:rPr>
            </w:pPr>
            <w:r>
              <w:rPr>
                <w:b/>
                <w:sz w:val="28"/>
                <w:szCs w:val="28"/>
              </w:rPr>
              <w:t>10</w:t>
            </w:r>
            <w:r w:rsidRPr="00C13AC4">
              <w:rPr>
                <w:b/>
                <w:sz w:val="28"/>
                <w:szCs w:val="28"/>
              </w:rPr>
              <w:t>.</w:t>
            </w:r>
          </w:p>
        </w:tc>
        <w:tc>
          <w:tcPr>
            <w:tcW w:w="5677" w:type="dxa"/>
          </w:tcPr>
          <w:p w:rsidR="0006644C" w:rsidRDefault="0006644C" w:rsidP="0006644C">
            <w:pPr>
              <w:rPr>
                <w:sz w:val="28"/>
                <w:szCs w:val="28"/>
              </w:rPr>
            </w:pPr>
            <w:r w:rsidRPr="00C13AC4">
              <w:rPr>
                <w:sz w:val="28"/>
                <w:szCs w:val="28"/>
              </w:rPr>
              <w:t>Ντομάτες για σαλάτα συσκευασμένες.</w:t>
            </w:r>
          </w:p>
          <w:p w:rsidR="0006644C" w:rsidRPr="00C13AC4" w:rsidRDefault="0006644C" w:rsidP="0006644C">
            <w:pPr>
              <w:rPr>
                <w:sz w:val="28"/>
                <w:szCs w:val="28"/>
              </w:rPr>
            </w:pPr>
            <w:r>
              <w:rPr>
                <w:sz w:val="28"/>
                <w:szCs w:val="28"/>
              </w:rPr>
              <w:t>Τιμή Εκκίνησης 500</w:t>
            </w:r>
            <w:r w:rsidR="008C5F60">
              <w:rPr>
                <w:sz w:val="28"/>
                <w:szCs w:val="28"/>
              </w:rPr>
              <w:t>,00</w:t>
            </w:r>
            <w:r>
              <w:rPr>
                <w:sz w:val="28"/>
                <w:szCs w:val="28"/>
              </w:rPr>
              <w:t xml:space="preserve"> ευρώ.</w:t>
            </w:r>
          </w:p>
        </w:tc>
        <w:tc>
          <w:tcPr>
            <w:tcW w:w="1975" w:type="dxa"/>
          </w:tcPr>
          <w:p w:rsidR="0006644C" w:rsidRPr="00C13AC4" w:rsidRDefault="0006644C" w:rsidP="0006644C">
            <w:pPr>
              <w:jc w:val="center"/>
              <w:rPr>
                <w:sz w:val="28"/>
                <w:szCs w:val="28"/>
              </w:rPr>
            </w:pPr>
          </w:p>
          <w:p w:rsidR="0006644C" w:rsidRPr="00C13AC4" w:rsidRDefault="0006644C" w:rsidP="0006644C">
            <w:pPr>
              <w:jc w:val="center"/>
              <w:rPr>
                <w:sz w:val="28"/>
                <w:szCs w:val="28"/>
              </w:rPr>
            </w:pPr>
            <w:r w:rsidRPr="00C13AC4">
              <w:rPr>
                <w:sz w:val="28"/>
                <w:szCs w:val="28"/>
              </w:rPr>
              <w:t>ΚΙΛΑ</w:t>
            </w:r>
          </w:p>
        </w:tc>
        <w:tc>
          <w:tcPr>
            <w:tcW w:w="1846" w:type="dxa"/>
          </w:tcPr>
          <w:p w:rsidR="0006644C" w:rsidRPr="00C13AC4" w:rsidRDefault="0006644C" w:rsidP="0006644C">
            <w:pPr>
              <w:jc w:val="center"/>
              <w:rPr>
                <w:sz w:val="28"/>
                <w:szCs w:val="28"/>
              </w:rPr>
            </w:pPr>
          </w:p>
          <w:p w:rsidR="0006644C" w:rsidRPr="00C13AC4" w:rsidRDefault="0006644C" w:rsidP="0006644C">
            <w:pPr>
              <w:jc w:val="center"/>
              <w:rPr>
                <w:sz w:val="28"/>
                <w:szCs w:val="28"/>
              </w:rPr>
            </w:pPr>
            <w:r>
              <w:rPr>
                <w:sz w:val="28"/>
                <w:szCs w:val="28"/>
              </w:rPr>
              <w:t>500</w:t>
            </w:r>
          </w:p>
        </w:tc>
      </w:tr>
      <w:tr w:rsidR="0006644C" w:rsidRPr="00C13AC4" w:rsidTr="0006644C">
        <w:trPr>
          <w:trHeight w:val="256"/>
        </w:trPr>
        <w:tc>
          <w:tcPr>
            <w:tcW w:w="567" w:type="dxa"/>
            <w:vAlign w:val="center"/>
          </w:tcPr>
          <w:p w:rsidR="0006644C" w:rsidRPr="00C13AC4" w:rsidRDefault="0006644C" w:rsidP="0006644C">
            <w:pPr>
              <w:jc w:val="center"/>
              <w:rPr>
                <w:b/>
                <w:sz w:val="28"/>
                <w:szCs w:val="28"/>
              </w:rPr>
            </w:pPr>
            <w:r>
              <w:rPr>
                <w:b/>
                <w:sz w:val="28"/>
                <w:szCs w:val="28"/>
              </w:rPr>
              <w:t>11</w:t>
            </w:r>
            <w:r w:rsidRPr="00C13AC4">
              <w:rPr>
                <w:b/>
                <w:sz w:val="28"/>
                <w:szCs w:val="28"/>
              </w:rPr>
              <w:t>.</w:t>
            </w:r>
          </w:p>
        </w:tc>
        <w:tc>
          <w:tcPr>
            <w:tcW w:w="5677" w:type="dxa"/>
            <w:vAlign w:val="center"/>
          </w:tcPr>
          <w:p w:rsidR="0006644C" w:rsidRDefault="0006644C" w:rsidP="0006644C">
            <w:pPr>
              <w:rPr>
                <w:sz w:val="28"/>
                <w:szCs w:val="28"/>
              </w:rPr>
            </w:pPr>
            <w:r w:rsidRPr="00C13AC4">
              <w:rPr>
                <w:sz w:val="28"/>
                <w:szCs w:val="28"/>
              </w:rPr>
              <w:t>Πατάτες νωπές, χωρίς χώμα, φύτρο, πράσινα μέρη, συσκευασμένες.</w:t>
            </w:r>
          </w:p>
          <w:p w:rsidR="0006644C" w:rsidRPr="00C13AC4" w:rsidRDefault="0006644C" w:rsidP="0006644C">
            <w:pPr>
              <w:rPr>
                <w:sz w:val="28"/>
                <w:szCs w:val="28"/>
              </w:rPr>
            </w:pPr>
            <w:r>
              <w:rPr>
                <w:sz w:val="28"/>
                <w:szCs w:val="28"/>
              </w:rPr>
              <w:t>Τιμή Εκκίνησης 2.250</w:t>
            </w:r>
            <w:r w:rsidR="008C5F60">
              <w:rPr>
                <w:sz w:val="28"/>
                <w:szCs w:val="28"/>
              </w:rPr>
              <w:t>,00</w:t>
            </w:r>
            <w:r>
              <w:rPr>
                <w:sz w:val="28"/>
                <w:szCs w:val="28"/>
              </w:rPr>
              <w:t xml:space="preserve"> ευρώ.</w:t>
            </w:r>
          </w:p>
        </w:tc>
        <w:tc>
          <w:tcPr>
            <w:tcW w:w="1975" w:type="dxa"/>
            <w:vAlign w:val="center"/>
          </w:tcPr>
          <w:p w:rsidR="0006644C" w:rsidRPr="00C13AC4" w:rsidRDefault="0006644C" w:rsidP="0006644C">
            <w:pPr>
              <w:jc w:val="center"/>
              <w:rPr>
                <w:sz w:val="28"/>
                <w:szCs w:val="28"/>
              </w:rPr>
            </w:pPr>
          </w:p>
          <w:p w:rsidR="0006644C" w:rsidRPr="00C13AC4" w:rsidRDefault="0006644C" w:rsidP="0006644C">
            <w:pPr>
              <w:jc w:val="center"/>
              <w:rPr>
                <w:sz w:val="28"/>
                <w:szCs w:val="28"/>
              </w:rPr>
            </w:pPr>
            <w:r w:rsidRPr="00C13AC4">
              <w:rPr>
                <w:sz w:val="28"/>
                <w:szCs w:val="28"/>
              </w:rPr>
              <w:t>ΚΙΛΑ</w:t>
            </w:r>
          </w:p>
        </w:tc>
        <w:tc>
          <w:tcPr>
            <w:tcW w:w="1846" w:type="dxa"/>
            <w:vAlign w:val="center"/>
          </w:tcPr>
          <w:p w:rsidR="0006644C" w:rsidRPr="00C13AC4" w:rsidRDefault="0006644C" w:rsidP="0006644C">
            <w:pPr>
              <w:jc w:val="center"/>
              <w:rPr>
                <w:sz w:val="28"/>
                <w:szCs w:val="28"/>
              </w:rPr>
            </w:pPr>
          </w:p>
          <w:p w:rsidR="0006644C" w:rsidRPr="00C13AC4" w:rsidRDefault="0006644C" w:rsidP="0006644C">
            <w:pPr>
              <w:jc w:val="center"/>
              <w:rPr>
                <w:sz w:val="28"/>
                <w:szCs w:val="28"/>
              </w:rPr>
            </w:pPr>
            <w:r>
              <w:rPr>
                <w:sz w:val="28"/>
                <w:szCs w:val="28"/>
              </w:rPr>
              <w:t>3.000</w:t>
            </w:r>
          </w:p>
        </w:tc>
      </w:tr>
      <w:tr w:rsidR="0006644C" w:rsidRPr="00C13AC4" w:rsidTr="0006644C">
        <w:trPr>
          <w:trHeight w:val="256"/>
        </w:trPr>
        <w:tc>
          <w:tcPr>
            <w:tcW w:w="567" w:type="dxa"/>
            <w:vAlign w:val="center"/>
          </w:tcPr>
          <w:p w:rsidR="0006644C" w:rsidRPr="00C13AC4" w:rsidRDefault="0006644C" w:rsidP="008C5F60">
            <w:pPr>
              <w:rPr>
                <w:b/>
                <w:sz w:val="28"/>
                <w:szCs w:val="28"/>
              </w:rPr>
            </w:pPr>
            <w:r>
              <w:rPr>
                <w:b/>
                <w:sz w:val="28"/>
                <w:szCs w:val="28"/>
              </w:rPr>
              <w:t>12</w:t>
            </w:r>
            <w:r w:rsidRPr="00C13AC4">
              <w:rPr>
                <w:b/>
                <w:sz w:val="28"/>
                <w:szCs w:val="28"/>
              </w:rPr>
              <w:t>.</w:t>
            </w:r>
          </w:p>
        </w:tc>
        <w:tc>
          <w:tcPr>
            <w:tcW w:w="5677" w:type="dxa"/>
          </w:tcPr>
          <w:p w:rsidR="008C5F60" w:rsidRDefault="0006644C" w:rsidP="0006644C">
            <w:pPr>
              <w:rPr>
                <w:sz w:val="28"/>
                <w:szCs w:val="28"/>
              </w:rPr>
            </w:pPr>
            <w:r>
              <w:rPr>
                <w:sz w:val="28"/>
                <w:szCs w:val="28"/>
              </w:rPr>
              <w:t>Πιπεριές πράσινες</w:t>
            </w:r>
            <w:r w:rsidRPr="00C13AC4">
              <w:rPr>
                <w:sz w:val="28"/>
                <w:szCs w:val="28"/>
              </w:rPr>
              <w:t>.</w:t>
            </w:r>
          </w:p>
          <w:p w:rsidR="0006644C" w:rsidRPr="00C13AC4" w:rsidRDefault="0006644C" w:rsidP="0006644C">
            <w:pPr>
              <w:rPr>
                <w:sz w:val="28"/>
                <w:szCs w:val="28"/>
              </w:rPr>
            </w:pPr>
            <w:r>
              <w:rPr>
                <w:sz w:val="28"/>
                <w:szCs w:val="28"/>
              </w:rPr>
              <w:t>Τιμή Εκκίνησης 960</w:t>
            </w:r>
            <w:r w:rsidR="008C5F60">
              <w:rPr>
                <w:sz w:val="28"/>
                <w:szCs w:val="28"/>
              </w:rPr>
              <w:t>,00</w:t>
            </w:r>
            <w:r>
              <w:rPr>
                <w:sz w:val="28"/>
                <w:szCs w:val="28"/>
              </w:rPr>
              <w:t xml:space="preserve"> ευρώ.</w:t>
            </w:r>
          </w:p>
        </w:tc>
        <w:tc>
          <w:tcPr>
            <w:tcW w:w="1975" w:type="dxa"/>
          </w:tcPr>
          <w:p w:rsidR="0006644C" w:rsidRPr="00C13AC4" w:rsidRDefault="0006644C" w:rsidP="0006644C">
            <w:pPr>
              <w:jc w:val="center"/>
              <w:rPr>
                <w:sz w:val="28"/>
                <w:szCs w:val="28"/>
              </w:rPr>
            </w:pPr>
          </w:p>
          <w:p w:rsidR="0006644C" w:rsidRPr="00C13AC4" w:rsidRDefault="0006644C" w:rsidP="0006644C">
            <w:pPr>
              <w:jc w:val="center"/>
              <w:rPr>
                <w:sz w:val="28"/>
                <w:szCs w:val="28"/>
              </w:rPr>
            </w:pPr>
            <w:r w:rsidRPr="00C13AC4">
              <w:rPr>
                <w:sz w:val="28"/>
                <w:szCs w:val="28"/>
              </w:rPr>
              <w:t>ΚΙΛΑ</w:t>
            </w:r>
          </w:p>
        </w:tc>
        <w:tc>
          <w:tcPr>
            <w:tcW w:w="1846" w:type="dxa"/>
          </w:tcPr>
          <w:p w:rsidR="0006644C" w:rsidRPr="00C13AC4" w:rsidRDefault="0006644C" w:rsidP="0006644C">
            <w:pPr>
              <w:jc w:val="center"/>
              <w:rPr>
                <w:sz w:val="28"/>
                <w:szCs w:val="28"/>
              </w:rPr>
            </w:pPr>
          </w:p>
          <w:p w:rsidR="0006644C" w:rsidRPr="00C13AC4" w:rsidRDefault="0006644C" w:rsidP="0006644C">
            <w:pPr>
              <w:jc w:val="center"/>
              <w:rPr>
                <w:sz w:val="28"/>
                <w:szCs w:val="28"/>
              </w:rPr>
            </w:pPr>
            <w:r>
              <w:rPr>
                <w:sz w:val="28"/>
                <w:szCs w:val="28"/>
              </w:rPr>
              <w:t>400</w:t>
            </w:r>
          </w:p>
        </w:tc>
      </w:tr>
      <w:tr w:rsidR="0006644C" w:rsidRPr="00C13AC4" w:rsidTr="0006644C">
        <w:trPr>
          <w:trHeight w:val="241"/>
        </w:trPr>
        <w:tc>
          <w:tcPr>
            <w:tcW w:w="567" w:type="dxa"/>
            <w:vAlign w:val="center"/>
          </w:tcPr>
          <w:p w:rsidR="0006644C" w:rsidRPr="00C13AC4" w:rsidRDefault="0006644C" w:rsidP="008C5F60">
            <w:pPr>
              <w:rPr>
                <w:b/>
                <w:sz w:val="28"/>
                <w:szCs w:val="28"/>
              </w:rPr>
            </w:pPr>
          </w:p>
          <w:p w:rsidR="0006644C" w:rsidRPr="00C13AC4" w:rsidRDefault="0006644C" w:rsidP="0006644C">
            <w:pPr>
              <w:jc w:val="center"/>
              <w:rPr>
                <w:b/>
                <w:sz w:val="28"/>
                <w:szCs w:val="28"/>
              </w:rPr>
            </w:pPr>
            <w:r>
              <w:rPr>
                <w:b/>
                <w:sz w:val="28"/>
                <w:szCs w:val="28"/>
              </w:rPr>
              <w:t>13</w:t>
            </w:r>
            <w:r w:rsidRPr="00C13AC4">
              <w:rPr>
                <w:b/>
                <w:sz w:val="28"/>
                <w:szCs w:val="28"/>
              </w:rPr>
              <w:t>.</w:t>
            </w:r>
          </w:p>
        </w:tc>
        <w:tc>
          <w:tcPr>
            <w:tcW w:w="5677" w:type="dxa"/>
          </w:tcPr>
          <w:p w:rsidR="008C5F60" w:rsidRDefault="0006644C" w:rsidP="0006644C">
            <w:pPr>
              <w:rPr>
                <w:sz w:val="28"/>
                <w:szCs w:val="28"/>
              </w:rPr>
            </w:pPr>
            <w:r w:rsidRPr="00C13AC4">
              <w:rPr>
                <w:sz w:val="28"/>
                <w:szCs w:val="28"/>
              </w:rPr>
              <w:t xml:space="preserve">Πιπεριές </w:t>
            </w:r>
            <w:r>
              <w:rPr>
                <w:sz w:val="28"/>
                <w:szCs w:val="28"/>
              </w:rPr>
              <w:t>Φλωρίνης</w:t>
            </w:r>
          </w:p>
          <w:p w:rsidR="0006644C" w:rsidRPr="00C13AC4" w:rsidRDefault="0006644C" w:rsidP="0006644C">
            <w:pPr>
              <w:rPr>
                <w:sz w:val="28"/>
                <w:szCs w:val="28"/>
              </w:rPr>
            </w:pPr>
            <w:r>
              <w:rPr>
                <w:sz w:val="28"/>
                <w:szCs w:val="28"/>
              </w:rPr>
              <w:t>Τιμή Εκκίνησης 200</w:t>
            </w:r>
            <w:r w:rsidR="008C5F60">
              <w:rPr>
                <w:sz w:val="28"/>
                <w:szCs w:val="28"/>
              </w:rPr>
              <w:t>,00</w:t>
            </w:r>
            <w:r>
              <w:rPr>
                <w:sz w:val="28"/>
                <w:szCs w:val="28"/>
              </w:rPr>
              <w:t xml:space="preserve"> ευρώ.</w:t>
            </w:r>
          </w:p>
        </w:tc>
        <w:tc>
          <w:tcPr>
            <w:tcW w:w="1975" w:type="dxa"/>
          </w:tcPr>
          <w:p w:rsidR="0006644C" w:rsidRPr="00C13AC4" w:rsidRDefault="0006644C" w:rsidP="0006644C">
            <w:pPr>
              <w:jc w:val="center"/>
              <w:rPr>
                <w:sz w:val="28"/>
                <w:szCs w:val="28"/>
              </w:rPr>
            </w:pPr>
          </w:p>
          <w:p w:rsidR="0006644C" w:rsidRPr="00C13AC4" w:rsidRDefault="0006644C" w:rsidP="0006644C">
            <w:pPr>
              <w:jc w:val="center"/>
              <w:rPr>
                <w:sz w:val="28"/>
                <w:szCs w:val="28"/>
              </w:rPr>
            </w:pPr>
            <w:r w:rsidRPr="00C13AC4">
              <w:rPr>
                <w:sz w:val="28"/>
                <w:szCs w:val="28"/>
              </w:rPr>
              <w:t>ΚΙΛΑ</w:t>
            </w:r>
          </w:p>
        </w:tc>
        <w:tc>
          <w:tcPr>
            <w:tcW w:w="1846" w:type="dxa"/>
          </w:tcPr>
          <w:p w:rsidR="0006644C" w:rsidRPr="00C13AC4" w:rsidRDefault="0006644C" w:rsidP="0006644C">
            <w:pPr>
              <w:jc w:val="center"/>
              <w:rPr>
                <w:sz w:val="28"/>
                <w:szCs w:val="28"/>
              </w:rPr>
            </w:pPr>
          </w:p>
          <w:p w:rsidR="0006644C" w:rsidRPr="00C13AC4" w:rsidRDefault="0006644C" w:rsidP="0006644C">
            <w:pPr>
              <w:jc w:val="center"/>
              <w:rPr>
                <w:sz w:val="28"/>
                <w:szCs w:val="28"/>
              </w:rPr>
            </w:pPr>
            <w:r>
              <w:rPr>
                <w:sz w:val="28"/>
                <w:szCs w:val="28"/>
              </w:rPr>
              <w:t>100</w:t>
            </w:r>
          </w:p>
        </w:tc>
      </w:tr>
      <w:tr w:rsidR="0006644C" w:rsidRPr="00C13AC4" w:rsidTr="0006644C">
        <w:trPr>
          <w:trHeight w:val="241"/>
        </w:trPr>
        <w:tc>
          <w:tcPr>
            <w:tcW w:w="567" w:type="dxa"/>
            <w:vAlign w:val="center"/>
          </w:tcPr>
          <w:p w:rsidR="0006644C" w:rsidRPr="00C13AC4" w:rsidRDefault="0006644C" w:rsidP="0006644C">
            <w:pPr>
              <w:jc w:val="center"/>
              <w:rPr>
                <w:b/>
                <w:sz w:val="28"/>
                <w:szCs w:val="28"/>
              </w:rPr>
            </w:pPr>
          </w:p>
          <w:p w:rsidR="0006644C" w:rsidRPr="00C13AC4" w:rsidRDefault="0006644C" w:rsidP="0006644C">
            <w:pPr>
              <w:jc w:val="center"/>
              <w:rPr>
                <w:b/>
                <w:sz w:val="28"/>
                <w:szCs w:val="28"/>
              </w:rPr>
            </w:pPr>
            <w:r>
              <w:rPr>
                <w:b/>
                <w:sz w:val="28"/>
                <w:szCs w:val="28"/>
              </w:rPr>
              <w:t>14</w:t>
            </w:r>
            <w:r w:rsidRPr="00C13AC4">
              <w:rPr>
                <w:b/>
                <w:sz w:val="28"/>
                <w:szCs w:val="28"/>
              </w:rPr>
              <w:t>.</w:t>
            </w:r>
          </w:p>
        </w:tc>
        <w:tc>
          <w:tcPr>
            <w:tcW w:w="5677" w:type="dxa"/>
            <w:vAlign w:val="center"/>
          </w:tcPr>
          <w:p w:rsidR="008C5F60" w:rsidRDefault="0006644C" w:rsidP="0006644C">
            <w:pPr>
              <w:rPr>
                <w:sz w:val="28"/>
                <w:szCs w:val="28"/>
              </w:rPr>
            </w:pPr>
            <w:r w:rsidRPr="00C13AC4">
              <w:rPr>
                <w:sz w:val="28"/>
                <w:szCs w:val="28"/>
              </w:rPr>
              <w:t>Πορτοκάλια, συσκευασμένα.</w:t>
            </w:r>
          </w:p>
          <w:p w:rsidR="0006644C" w:rsidRPr="00C13AC4" w:rsidRDefault="0006644C" w:rsidP="0006644C">
            <w:pPr>
              <w:rPr>
                <w:sz w:val="28"/>
                <w:szCs w:val="28"/>
              </w:rPr>
            </w:pPr>
            <w:r>
              <w:rPr>
                <w:sz w:val="28"/>
                <w:szCs w:val="28"/>
              </w:rPr>
              <w:t xml:space="preserve"> Τιμή Εκκίνησης 340</w:t>
            </w:r>
            <w:r w:rsidR="008C5F60">
              <w:rPr>
                <w:sz w:val="28"/>
                <w:szCs w:val="28"/>
              </w:rPr>
              <w:t>,00</w:t>
            </w:r>
            <w:r>
              <w:rPr>
                <w:sz w:val="28"/>
                <w:szCs w:val="28"/>
              </w:rPr>
              <w:t xml:space="preserve"> ευρώ.</w:t>
            </w:r>
          </w:p>
        </w:tc>
        <w:tc>
          <w:tcPr>
            <w:tcW w:w="1975" w:type="dxa"/>
            <w:vAlign w:val="center"/>
          </w:tcPr>
          <w:p w:rsidR="0006644C" w:rsidRPr="00C13AC4" w:rsidRDefault="0006644C" w:rsidP="0006644C">
            <w:pPr>
              <w:jc w:val="center"/>
              <w:rPr>
                <w:sz w:val="28"/>
                <w:szCs w:val="28"/>
              </w:rPr>
            </w:pPr>
          </w:p>
          <w:p w:rsidR="0006644C" w:rsidRPr="00C13AC4" w:rsidRDefault="0006644C" w:rsidP="0006644C">
            <w:pPr>
              <w:jc w:val="center"/>
              <w:rPr>
                <w:sz w:val="28"/>
                <w:szCs w:val="28"/>
              </w:rPr>
            </w:pPr>
            <w:r w:rsidRPr="00C13AC4">
              <w:rPr>
                <w:sz w:val="28"/>
                <w:szCs w:val="28"/>
              </w:rPr>
              <w:t>ΚΙΛΑ</w:t>
            </w:r>
          </w:p>
        </w:tc>
        <w:tc>
          <w:tcPr>
            <w:tcW w:w="1846" w:type="dxa"/>
            <w:vAlign w:val="center"/>
          </w:tcPr>
          <w:p w:rsidR="0006644C" w:rsidRPr="00C13AC4" w:rsidRDefault="0006644C" w:rsidP="0006644C">
            <w:pPr>
              <w:jc w:val="center"/>
              <w:rPr>
                <w:sz w:val="28"/>
                <w:szCs w:val="28"/>
              </w:rPr>
            </w:pPr>
          </w:p>
          <w:p w:rsidR="0006644C" w:rsidRPr="00C13AC4" w:rsidRDefault="0006644C" w:rsidP="0006644C">
            <w:pPr>
              <w:jc w:val="center"/>
              <w:rPr>
                <w:sz w:val="28"/>
                <w:szCs w:val="28"/>
              </w:rPr>
            </w:pPr>
            <w:r>
              <w:rPr>
                <w:sz w:val="28"/>
                <w:szCs w:val="28"/>
              </w:rPr>
              <w:t>200</w:t>
            </w:r>
          </w:p>
        </w:tc>
      </w:tr>
      <w:tr w:rsidR="0006644C" w:rsidRPr="00C13AC4" w:rsidTr="0006644C">
        <w:trPr>
          <w:trHeight w:val="256"/>
        </w:trPr>
        <w:tc>
          <w:tcPr>
            <w:tcW w:w="567" w:type="dxa"/>
            <w:vAlign w:val="center"/>
          </w:tcPr>
          <w:p w:rsidR="0006644C" w:rsidRPr="00C13AC4" w:rsidRDefault="0006644C" w:rsidP="0006644C">
            <w:pPr>
              <w:rPr>
                <w:b/>
                <w:sz w:val="28"/>
                <w:szCs w:val="28"/>
              </w:rPr>
            </w:pPr>
          </w:p>
          <w:p w:rsidR="0006644C" w:rsidRPr="00C13AC4" w:rsidRDefault="0006644C" w:rsidP="0006644C">
            <w:pPr>
              <w:rPr>
                <w:b/>
                <w:sz w:val="28"/>
                <w:szCs w:val="28"/>
              </w:rPr>
            </w:pPr>
            <w:r>
              <w:rPr>
                <w:b/>
                <w:sz w:val="28"/>
                <w:szCs w:val="28"/>
              </w:rPr>
              <w:t>15</w:t>
            </w:r>
            <w:r w:rsidRPr="00C13AC4">
              <w:rPr>
                <w:b/>
                <w:sz w:val="28"/>
                <w:szCs w:val="28"/>
              </w:rPr>
              <w:t>.</w:t>
            </w:r>
          </w:p>
        </w:tc>
        <w:tc>
          <w:tcPr>
            <w:tcW w:w="5677" w:type="dxa"/>
          </w:tcPr>
          <w:p w:rsidR="008C5F60" w:rsidRDefault="0006644C" w:rsidP="0006644C">
            <w:pPr>
              <w:rPr>
                <w:sz w:val="28"/>
                <w:szCs w:val="28"/>
              </w:rPr>
            </w:pPr>
            <w:r w:rsidRPr="00C13AC4">
              <w:rPr>
                <w:sz w:val="28"/>
                <w:szCs w:val="28"/>
              </w:rPr>
              <w:t>Σέλινο συσκευασμένο.</w:t>
            </w:r>
            <w:r>
              <w:rPr>
                <w:sz w:val="28"/>
                <w:szCs w:val="28"/>
              </w:rPr>
              <w:t xml:space="preserve"> </w:t>
            </w:r>
          </w:p>
          <w:p w:rsidR="0006644C" w:rsidRPr="00C13AC4" w:rsidRDefault="0006644C" w:rsidP="0006644C">
            <w:pPr>
              <w:rPr>
                <w:sz w:val="28"/>
                <w:szCs w:val="28"/>
              </w:rPr>
            </w:pPr>
            <w:r>
              <w:rPr>
                <w:sz w:val="28"/>
                <w:szCs w:val="28"/>
              </w:rPr>
              <w:t>Τιμή Εκκίνησης 400</w:t>
            </w:r>
            <w:r w:rsidR="008C5F60">
              <w:rPr>
                <w:sz w:val="28"/>
                <w:szCs w:val="28"/>
              </w:rPr>
              <w:t>,00</w:t>
            </w:r>
            <w:r>
              <w:rPr>
                <w:sz w:val="28"/>
                <w:szCs w:val="28"/>
              </w:rPr>
              <w:t xml:space="preserve"> ευρώ.</w:t>
            </w:r>
          </w:p>
        </w:tc>
        <w:tc>
          <w:tcPr>
            <w:tcW w:w="1975" w:type="dxa"/>
          </w:tcPr>
          <w:p w:rsidR="0006644C" w:rsidRPr="00C13AC4" w:rsidRDefault="0006644C" w:rsidP="0006644C">
            <w:pPr>
              <w:rPr>
                <w:sz w:val="28"/>
                <w:szCs w:val="28"/>
              </w:rPr>
            </w:pPr>
            <w:r w:rsidRPr="00C13AC4">
              <w:rPr>
                <w:sz w:val="28"/>
                <w:szCs w:val="28"/>
              </w:rPr>
              <w:t xml:space="preserve">          </w:t>
            </w:r>
          </w:p>
          <w:p w:rsidR="0006644C" w:rsidRPr="00C13AC4" w:rsidRDefault="0006644C" w:rsidP="0006644C">
            <w:pPr>
              <w:rPr>
                <w:sz w:val="28"/>
                <w:szCs w:val="28"/>
              </w:rPr>
            </w:pPr>
            <w:r>
              <w:rPr>
                <w:sz w:val="28"/>
                <w:szCs w:val="28"/>
              </w:rPr>
              <w:t xml:space="preserve">        </w:t>
            </w:r>
            <w:r w:rsidRPr="00C13AC4">
              <w:rPr>
                <w:sz w:val="28"/>
                <w:szCs w:val="28"/>
              </w:rPr>
              <w:t>ΚΙΛΑ</w:t>
            </w:r>
          </w:p>
        </w:tc>
        <w:tc>
          <w:tcPr>
            <w:tcW w:w="1846" w:type="dxa"/>
          </w:tcPr>
          <w:p w:rsidR="0006644C" w:rsidRPr="00C13AC4" w:rsidRDefault="0006644C" w:rsidP="0006644C">
            <w:pPr>
              <w:rPr>
                <w:sz w:val="28"/>
                <w:szCs w:val="28"/>
              </w:rPr>
            </w:pPr>
          </w:p>
          <w:p w:rsidR="0006644C" w:rsidRPr="00C13AC4" w:rsidRDefault="008C5F60" w:rsidP="0006644C">
            <w:pPr>
              <w:rPr>
                <w:sz w:val="28"/>
                <w:szCs w:val="28"/>
              </w:rPr>
            </w:pPr>
            <w:r>
              <w:rPr>
                <w:sz w:val="28"/>
                <w:szCs w:val="28"/>
              </w:rPr>
              <w:t xml:space="preserve">        </w:t>
            </w:r>
            <w:r w:rsidR="0006644C">
              <w:rPr>
                <w:sz w:val="28"/>
                <w:szCs w:val="28"/>
              </w:rPr>
              <w:t>200</w:t>
            </w:r>
          </w:p>
        </w:tc>
      </w:tr>
      <w:tr w:rsidR="0006644C" w:rsidRPr="00C13AC4" w:rsidTr="0006644C">
        <w:trPr>
          <w:trHeight w:val="509"/>
        </w:trPr>
        <w:tc>
          <w:tcPr>
            <w:tcW w:w="567" w:type="dxa"/>
            <w:vAlign w:val="center"/>
          </w:tcPr>
          <w:p w:rsidR="0006644C" w:rsidRPr="00C13AC4" w:rsidRDefault="008C5F60" w:rsidP="008C5F60">
            <w:pPr>
              <w:rPr>
                <w:b/>
                <w:sz w:val="28"/>
                <w:szCs w:val="28"/>
              </w:rPr>
            </w:pPr>
            <w:r>
              <w:rPr>
                <w:b/>
                <w:sz w:val="28"/>
                <w:szCs w:val="28"/>
              </w:rPr>
              <w:t>16</w:t>
            </w:r>
            <w:r w:rsidR="0006644C" w:rsidRPr="00C13AC4">
              <w:rPr>
                <w:b/>
                <w:sz w:val="28"/>
                <w:szCs w:val="28"/>
              </w:rPr>
              <w:t>.</w:t>
            </w:r>
          </w:p>
        </w:tc>
        <w:tc>
          <w:tcPr>
            <w:tcW w:w="5677" w:type="dxa"/>
          </w:tcPr>
          <w:p w:rsidR="008C5F60" w:rsidRDefault="0006644C" w:rsidP="0006644C">
            <w:pPr>
              <w:rPr>
                <w:sz w:val="28"/>
                <w:szCs w:val="28"/>
              </w:rPr>
            </w:pPr>
            <w:r w:rsidRPr="00C13AC4">
              <w:rPr>
                <w:sz w:val="28"/>
                <w:szCs w:val="28"/>
              </w:rPr>
              <w:t>Σκόρδα συσκευασμένα.</w:t>
            </w:r>
            <w:r>
              <w:rPr>
                <w:sz w:val="28"/>
                <w:szCs w:val="28"/>
              </w:rPr>
              <w:t xml:space="preserve"> </w:t>
            </w:r>
          </w:p>
          <w:p w:rsidR="0006644C" w:rsidRPr="00C13AC4" w:rsidRDefault="0006644C" w:rsidP="0006644C">
            <w:pPr>
              <w:rPr>
                <w:sz w:val="28"/>
                <w:szCs w:val="28"/>
              </w:rPr>
            </w:pPr>
            <w:r>
              <w:rPr>
                <w:sz w:val="28"/>
                <w:szCs w:val="28"/>
              </w:rPr>
              <w:t>Τιμή Εκκίνησης 49</w:t>
            </w:r>
            <w:r w:rsidR="008C5F60">
              <w:rPr>
                <w:sz w:val="28"/>
                <w:szCs w:val="28"/>
              </w:rPr>
              <w:t>,00</w:t>
            </w:r>
            <w:r>
              <w:rPr>
                <w:sz w:val="28"/>
                <w:szCs w:val="28"/>
              </w:rPr>
              <w:t xml:space="preserve"> ευρώ.</w:t>
            </w:r>
          </w:p>
        </w:tc>
        <w:tc>
          <w:tcPr>
            <w:tcW w:w="1975" w:type="dxa"/>
          </w:tcPr>
          <w:p w:rsidR="0006644C" w:rsidRPr="00C13AC4" w:rsidRDefault="0006644C" w:rsidP="0006644C">
            <w:pPr>
              <w:jc w:val="center"/>
              <w:rPr>
                <w:sz w:val="28"/>
                <w:szCs w:val="28"/>
              </w:rPr>
            </w:pPr>
          </w:p>
          <w:p w:rsidR="0006644C" w:rsidRPr="00C13AC4" w:rsidRDefault="0006644C" w:rsidP="0006644C">
            <w:pPr>
              <w:jc w:val="center"/>
              <w:rPr>
                <w:sz w:val="28"/>
                <w:szCs w:val="28"/>
              </w:rPr>
            </w:pPr>
            <w:r w:rsidRPr="00C13AC4">
              <w:rPr>
                <w:sz w:val="28"/>
                <w:szCs w:val="28"/>
              </w:rPr>
              <w:t>ΤΕΜΑΧΙΑ</w:t>
            </w:r>
          </w:p>
        </w:tc>
        <w:tc>
          <w:tcPr>
            <w:tcW w:w="1846" w:type="dxa"/>
          </w:tcPr>
          <w:p w:rsidR="0006644C" w:rsidRPr="00C13AC4" w:rsidRDefault="0006644C" w:rsidP="0006644C">
            <w:pPr>
              <w:jc w:val="center"/>
              <w:rPr>
                <w:sz w:val="28"/>
                <w:szCs w:val="28"/>
              </w:rPr>
            </w:pPr>
          </w:p>
          <w:p w:rsidR="0006644C" w:rsidRPr="00C13AC4" w:rsidRDefault="0006644C" w:rsidP="0006644C">
            <w:pPr>
              <w:jc w:val="center"/>
              <w:rPr>
                <w:sz w:val="28"/>
                <w:szCs w:val="28"/>
              </w:rPr>
            </w:pPr>
            <w:r>
              <w:rPr>
                <w:sz w:val="28"/>
                <w:szCs w:val="28"/>
              </w:rPr>
              <w:t>100</w:t>
            </w:r>
          </w:p>
        </w:tc>
      </w:tr>
      <w:tr w:rsidR="0006644C" w:rsidRPr="00C13AC4" w:rsidTr="0006644C">
        <w:trPr>
          <w:trHeight w:val="256"/>
        </w:trPr>
        <w:tc>
          <w:tcPr>
            <w:tcW w:w="567" w:type="dxa"/>
            <w:vAlign w:val="center"/>
          </w:tcPr>
          <w:p w:rsidR="0006644C" w:rsidRPr="00C13AC4" w:rsidRDefault="008C5F60" w:rsidP="0006644C">
            <w:pPr>
              <w:jc w:val="center"/>
              <w:rPr>
                <w:b/>
                <w:sz w:val="28"/>
                <w:szCs w:val="28"/>
              </w:rPr>
            </w:pPr>
            <w:r>
              <w:rPr>
                <w:b/>
                <w:sz w:val="28"/>
                <w:szCs w:val="28"/>
              </w:rPr>
              <w:t>17</w:t>
            </w:r>
            <w:r w:rsidR="0006644C">
              <w:rPr>
                <w:b/>
                <w:sz w:val="28"/>
                <w:szCs w:val="28"/>
              </w:rPr>
              <w:t>.</w:t>
            </w:r>
          </w:p>
        </w:tc>
        <w:tc>
          <w:tcPr>
            <w:tcW w:w="5677" w:type="dxa"/>
          </w:tcPr>
          <w:p w:rsidR="008C5F60" w:rsidRDefault="0006644C" w:rsidP="0006644C">
            <w:pPr>
              <w:rPr>
                <w:sz w:val="28"/>
                <w:szCs w:val="28"/>
              </w:rPr>
            </w:pPr>
            <w:r>
              <w:rPr>
                <w:sz w:val="28"/>
                <w:szCs w:val="28"/>
              </w:rPr>
              <w:t xml:space="preserve">Μπρόκολο. </w:t>
            </w:r>
          </w:p>
          <w:p w:rsidR="0006644C" w:rsidRPr="00C13AC4" w:rsidRDefault="0006644C" w:rsidP="0006644C">
            <w:pPr>
              <w:rPr>
                <w:sz w:val="28"/>
                <w:szCs w:val="28"/>
              </w:rPr>
            </w:pPr>
            <w:r>
              <w:rPr>
                <w:sz w:val="28"/>
                <w:szCs w:val="28"/>
              </w:rPr>
              <w:t>Τιμή Εκκίνησης 110</w:t>
            </w:r>
            <w:r w:rsidR="008C5F60">
              <w:rPr>
                <w:sz w:val="28"/>
                <w:szCs w:val="28"/>
              </w:rPr>
              <w:t>,00</w:t>
            </w:r>
            <w:r>
              <w:rPr>
                <w:sz w:val="28"/>
                <w:szCs w:val="28"/>
              </w:rPr>
              <w:t xml:space="preserve"> Ευρώ.</w:t>
            </w:r>
          </w:p>
        </w:tc>
        <w:tc>
          <w:tcPr>
            <w:tcW w:w="1975" w:type="dxa"/>
          </w:tcPr>
          <w:p w:rsidR="0006644C" w:rsidRPr="00C13AC4" w:rsidRDefault="0006644C" w:rsidP="0006644C">
            <w:pPr>
              <w:jc w:val="center"/>
              <w:rPr>
                <w:sz w:val="28"/>
                <w:szCs w:val="28"/>
              </w:rPr>
            </w:pPr>
            <w:r>
              <w:rPr>
                <w:sz w:val="28"/>
                <w:szCs w:val="28"/>
              </w:rPr>
              <w:t>ΚΙΛΑ</w:t>
            </w:r>
          </w:p>
        </w:tc>
        <w:tc>
          <w:tcPr>
            <w:tcW w:w="1846" w:type="dxa"/>
          </w:tcPr>
          <w:p w:rsidR="0006644C" w:rsidRPr="00C13AC4" w:rsidRDefault="0006644C" w:rsidP="0006644C">
            <w:pPr>
              <w:jc w:val="center"/>
              <w:rPr>
                <w:sz w:val="28"/>
                <w:szCs w:val="28"/>
              </w:rPr>
            </w:pPr>
            <w:r>
              <w:rPr>
                <w:sz w:val="28"/>
                <w:szCs w:val="28"/>
              </w:rPr>
              <w:t>50</w:t>
            </w:r>
          </w:p>
        </w:tc>
      </w:tr>
      <w:tr w:rsidR="0006644C" w:rsidRPr="00C13AC4" w:rsidTr="0006644C">
        <w:trPr>
          <w:trHeight w:val="256"/>
        </w:trPr>
        <w:tc>
          <w:tcPr>
            <w:tcW w:w="567" w:type="dxa"/>
            <w:vAlign w:val="center"/>
          </w:tcPr>
          <w:p w:rsidR="0006644C" w:rsidRPr="00C13AC4" w:rsidRDefault="008C5F60" w:rsidP="0006644C">
            <w:pPr>
              <w:jc w:val="center"/>
              <w:rPr>
                <w:b/>
                <w:sz w:val="28"/>
                <w:szCs w:val="28"/>
              </w:rPr>
            </w:pPr>
            <w:r>
              <w:rPr>
                <w:b/>
                <w:sz w:val="28"/>
                <w:szCs w:val="28"/>
              </w:rPr>
              <w:lastRenderedPageBreak/>
              <w:t>18</w:t>
            </w:r>
            <w:r w:rsidR="0006644C">
              <w:rPr>
                <w:b/>
                <w:sz w:val="28"/>
                <w:szCs w:val="28"/>
              </w:rPr>
              <w:t>.</w:t>
            </w:r>
          </w:p>
        </w:tc>
        <w:tc>
          <w:tcPr>
            <w:tcW w:w="5677" w:type="dxa"/>
          </w:tcPr>
          <w:p w:rsidR="008C5F60" w:rsidRDefault="0006644C" w:rsidP="0006644C">
            <w:pPr>
              <w:rPr>
                <w:sz w:val="28"/>
                <w:szCs w:val="28"/>
              </w:rPr>
            </w:pPr>
            <w:r>
              <w:rPr>
                <w:sz w:val="28"/>
                <w:szCs w:val="28"/>
              </w:rPr>
              <w:t xml:space="preserve">Κουνουπίδι. </w:t>
            </w:r>
          </w:p>
          <w:p w:rsidR="0006644C" w:rsidRPr="00C13AC4" w:rsidRDefault="0006644C" w:rsidP="0006644C">
            <w:pPr>
              <w:rPr>
                <w:sz w:val="28"/>
                <w:szCs w:val="28"/>
              </w:rPr>
            </w:pPr>
            <w:r>
              <w:rPr>
                <w:sz w:val="28"/>
                <w:szCs w:val="28"/>
              </w:rPr>
              <w:t>Τιμή Εκκίνησης  100</w:t>
            </w:r>
            <w:r w:rsidR="008C5F60">
              <w:rPr>
                <w:sz w:val="28"/>
                <w:szCs w:val="28"/>
              </w:rPr>
              <w:t>,00</w:t>
            </w:r>
            <w:r>
              <w:rPr>
                <w:sz w:val="28"/>
                <w:szCs w:val="28"/>
              </w:rPr>
              <w:t xml:space="preserve"> Ευρώ.</w:t>
            </w:r>
          </w:p>
        </w:tc>
        <w:tc>
          <w:tcPr>
            <w:tcW w:w="1975" w:type="dxa"/>
          </w:tcPr>
          <w:p w:rsidR="0006644C" w:rsidRPr="00C13AC4" w:rsidRDefault="0006644C" w:rsidP="0006644C">
            <w:pPr>
              <w:jc w:val="center"/>
              <w:rPr>
                <w:sz w:val="28"/>
                <w:szCs w:val="28"/>
              </w:rPr>
            </w:pPr>
            <w:r>
              <w:rPr>
                <w:sz w:val="28"/>
                <w:szCs w:val="28"/>
              </w:rPr>
              <w:t>ΚΙΛΑ</w:t>
            </w:r>
          </w:p>
        </w:tc>
        <w:tc>
          <w:tcPr>
            <w:tcW w:w="1846" w:type="dxa"/>
          </w:tcPr>
          <w:p w:rsidR="0006644C" w:rsidRPr="00C13AC4" w:rsidRDefault="0006644C" w:rsidP="0006644C">
            <w:pPr>
              <w:jc w:val="center"/>
              <w:rPr>
                <w:sz w:val="28"/>
                <w:szCs w:val="28"/>
              </w:rPr>
            </w:pPr>
            <w:r>
              <w:rPr>
                <w:sz w:val="28"/>
                <w:szCs w:val="28"/>
              </w:rPr>
              <w:t>50</w:t>
            </w:r>
          </w:p>
        </w:tc>
      </w:tr>
    </w:tbl>
    <w:p w:rsidR="0006644C" w:rsidRPr="00C13AC4" w:rsidRDefault="0006644C" w:rsidP="0006644C">
      <w:pPr>
        <w:tabs>
          <w:tab w:val="left" w:pos="0"/>
        </w:tabs>
        <w:rPr>
          <w:sz w:val="28"/>
          <w:szCs w:val="28"/>
        </w:rPr>
      </w:pPr>
      <w:r w:rsidRPr="00C13AC4">
        <w:rPr>
          <w:sz w:val="28"/>
          <w:szCs w:val="28"/>
        </w:rPr>
        <w:tab/>
      </w:r>
    </w:p>
    <w:p w:rsidR="0006644C" w:rsidRPr="00C13AC4" w:rsidRDefault="0006644C" w:rsidP="0006644C">
      <w:pPr>
        <w:tabs>
          <w:tab w:val="left" w:pos="0"/>
        </w:tabs>
        <w:jc w:val="both"/>
        <w:rPr>
          <w:sz w:val="28"/>
          <w:szCs w:val="28"/>
        </w:rPr>
      </w:pPr>
      <w:r w:rsidRPr="00C13AC4">
        <w:rPr>
          <w:sz w:val="28"/>
          <w:szCs w:val="28"/>
        </w:rPr>
        <w:t>Τα συγκεκριμένα προϊόντα θα είναι Α΄ ποιότητας, φρέσκα και θα φέρουν τις απαραίτητες από το νόμο σημάνσεις ανάλογα με το προϊόν. Η μεταφορά τους θα πραγματοποιείται με μεταφορικά μέσα καθαρά και κλειστά και θα είναι συσκευασμένα ανάλογα με το προϊόν. Το όχημα μεταφοράς θα είναι κλειστού τύπου και δεν θα επιτρέπει στον αέρα, τον ήλιο και τη σκόνη να επηρεάσουν την ποιότητα των προϊόντων. Στις συσκευασίες των αγροτικών προϊόντων πρέπει να αναγράφεται σε αυτοκόλλητη ταμπέλα ο κωδικός του προϊόντος και του παραγωγού.</w:t>
      </w:r>
    </w:p>
    <w:p w:rsidR="0006644C" w:rsidRPr="00C13AC4" w:rsidRDefault="0006644C" w:rsidP="0006644C">
      <w:pPr>
        <w:jc w:val="both"/>
        <w:rPr>
          <w:sz w:val="28"/>
          <w:szCs w:val="28"/>
        </w:rPr>
      </w:pPr>
      <w:r w:rsidRPr="00C13AC4">
        <w:rPr>
          <w:sz w:val="28"/>
          <w:szCs w:val="28"/>
        </w:rPr>
        <w:t xml:space="preserve">Όλα τα ανωτέρω τρόφιμα πρέπει να πληρούν τις προδιαγραφές του Κ.Τ.&amp; Π όπως έχει συμπληρωθεί με τις ισχύουσες Κοινοτικές και Αγορανομικές Διατάξεις του Υπουργείου Ανάπτυξης. Επίσης όλες οι εταιρείες που θα συμμετάσχουν στον παραπάνω διαγωνισμό οφείλουν να εφαρμόζουν συστήματα διασφάλισης ποιότητας ISO 22000.    </w:t>
      </w:r>
    </w:p>
    <w:p w:rsidR="0006644C" w:rsidRPr="00C13AC4" w:rsidRDefault="0006644C" w:rsidP="0006644C">
      <w:pPr>
        <w:rPr>
          <w:b/>
          <w:bCs/>
          <w:sz w:val="28"/>
          <w:szCs w:val="28"/>
          <w:u w:val="single"/>
        </w:rPr>
      </w:pPr>
    </w:p>
    <w:tbl>
      <w:tblPr>
        <w:tblW w:w="8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4394"/>
        <w:gridCol w:w="3402"/>
      </w:tblGrid>
      <w:tr w:rsidR="0006644C" w:rsidRPr="00C13AC4" w:rsidTr="008C5F60">
        <w:tc>
          <w:tcPr>
            <w:tcW w:w="636" w:type="dxa"/>
          </w:tcPr>
          <w:p w:rsidR="0006644C" w:rsidRPr="00C13AC4" w:rsidRDefault="0006644C" w:rsidP="0006644C">
            <w:pPr>
              <w:rPr>
                <w:bCs/>
                <w:i/>
                <w:sz w:val="28"/>
                <w:szCs w:val="28"/>
              </w:rPr>
            </w:pPr>
            <w:r w:rsidRPr="00C13AC4">
              <w:rPr>
                <w:bCs/>
                <w:i/>
                <w:sz w:val="28"/>
                <w:szCs w:val="28"/>
              </w:rPr>
              <w:t>Α/Α</w:t>
            </w:r>
          </w:p>
        </w:tc>
        <w:tc>
          <w:tcPr>
            <w:tcW w:w="4394" w:type="dxa"/>
            <w:vAlign w:val="center"/>
          </w:tcPr>
          <w:p w:rsidR="0006644C" w:rsidRPr="00C13AC4" w:rsidRDefault="0006644C" w:rsidP="0006644C">
            <w:pPr>
              <w:jc w:val="center"/>
              <w:rPr>
                <w:bCs/>
                <w:i/>
                <w:sz w:val="28"/>
                <w:szCs w:val="28"/>
              </w:rPr>
            </w:pPr>
            <w:r w:rsidRPr="00C13AC4">
              <w:rPr>
                <w:bCs/>
                <w:i/>
                <w:sz w:val="28"/>
                <w:szCs w:val="28"/>
              </w:rPr>
              <w:t>ΚΑΤΗΓΟΡΙΕΣ ΤΡΟΦΙΜΩΝ</w:t>
            </w:r>
          </w:p>
        </w:tc>
        <w:tc>
          <w:tcPr>
            <w:tcW w:w="3402" w:type="dxa"/>
          </w:tcPr>
          <w:p w:rsidR="0006644C" w:rsidRPr="00C13AC4" w:rsidRDefault="0006644C" w:rsidP="0006644C">
            <w:pPr>
              <w:jc w:val="center"/>
              <w:rPr>
                <w:bCs/>
                <w:i/>
                <w:sz w:val="28"/>
                <w:szCs w:val="28"/>
              </w:rPr>
            </w:pPr>
            <w:r w:rsidRPr="00C13AC4">
              <w:rPr>
                <w:bCs/>
                <w:i/>
                <w:sz w:val="28"/>
                <w:szCs w:val="28"/>
              </w:rPr>
              <w:t>ΠΡΟΥΠΟΛΟΓΙΣΘΕΙΣΑ ΔΑΠΑΝΗ ΜΕ ΦΠΑ</w:t>
            </w:r>
          </w:p>
        </w:tc>
      </w:tr>
      <w:tr w:rsidR="0006644C" w:rsidRPr="00C13AC4" w:rsidTr="008C5F60">
        <w:tc>
          <w:tcPr>
            <w:tcW w:w="636" w:type="dxa"/>
          </w:tcPr>
          <w:p w:rsidR="0006644C" w:rsidRPr="00C13AC4" w:rsidRDefault="0006644C" w:rsidP="0006644C">
            <w:pPr>
              <w:rPr>
                <w:bCs/>
                <w:sz w:val="28"/>
                <w:szCs w:val="28"/>
              </w:rPr>
            </w:pPr>
            <w:r w:rsidRPr="00C13AC4">
              <w:rPr>
                <w:bCs/>
                <w:sz w:val="28"/>
                <w:szCs w:val="28"/>
              </w:rPr>
              <w:t>1)</w:t>
            </w:r>
          </w:p>
        </w:tc>
        <w:tc>
          <w:tcPr>
            <w:tcW w:w="4394" w:type="dxa"/>
            <w:vAlign w:val="bottom"/>
          </w:tcPr>
          <w:p w:rsidR="0006644C" w:rsidRPr="00C13AC4" w:rsidRDefault="0006644C" w:rsidP="0006644C">
            <w:pPr>
              <w:rPr>
                <w:bCs/>
                <w:sz w:val="28"/>
                <w:szCs w:val="28"/>
              </w:rPr>
            </w:pPr>
            <w:r w:rsidRPr="00C13AC4">
              <w:rPr>
                <w:bCs/>
                <w:sz w:val="28"/>
                <w:szCs w:val="28"/>
              </w:rPr>
              <w:t>ΕΙΔΗ ΠΑΝΤΟΠΩΛΕΙΟΥ</w:t>
            </w:r>
          </w:p>
        </w:tc>
        <w:tc>
          <w:tcPr>
            <w:tcW w:w="3402" w:type="dxa"/>
          </w:tcPr>
          <w:p w:rsidR="0006644C" w:rsidRPr="00C13AC4" w:rsidRDefault="00A264FB" w:rsidP="00A264FB">
            <w:pPr>
              <w:jc w:val="center"/>
              <w:rPr>
                <w:bCs/>
                <w:sz w:val="28"/>
                <w:szCs w:val="28"/>
              </w:rPr>
            </w:pPr>
            <w:r>
              <w:rPr>
                <w:bCs/>
                <w:sz w:val="28"/>
                <w:szCs w:val="28"/>
              </w:rPr>
              <w:t xml:space="preserve"> </w:t>
            </w:r>
            <w:r w:rsidR="0006644C">
              <w:rPr>
                <w:bCs/>
                <w:sz w:val="28"/>
                <w:szCs w:val="28"/>
              </w:rPr>
              <w:t>17.025</w:t>
            </w:r>
            <w:r>
              <w:rPr>
                <w:bCs/>
                <w:sz w:val="28"/>
                <w:szCs w:val="28"/>
              </w:rPr>
              <w:t>,00</w:t>
            </w:r>
            <w:r w:rsidR="0006644C" w:rsidRPr="00C13AC4">
              <w:rPr>
                <w:bCs/>
                <w:sz w:val="28"/>
                <w:szCs w:val="28"/>
              </w:rPr>
              <w:t xml:space="preserve"> €</w:t>
            </w:r>
          </w:p>
        </w:tc>
      </w:tr>
      <w:tr w:rsidR="008C5F60" w:rsidRPr="00C13AC4" w:rsidTr="008C5F60">
        <w:tc>
          <w:tcPr>
            <w:tcW w:w="636" w:type="dxa"/>
          </w:tcPr>
          <w:p w:rsidR="008C5F60" w:rsidRPr="00C13AC4" w:rsidRDefault="008C5F60" w:rsidP="0006644C">
            <w:pPr>
              <w:rPr>
                <w:bCs/>
                <w:sz w:val="28"/>
                <w:szCs w:val="28"/>
              </w:rPr>
            </w:pPr>
            <w:r w:rsidRPr="00C13AC4">
              <w:rPr>
                <w:bCs/>
                <w:sz w:val="28"/>
                <w:szCs w:val="28"/>
              </w:rPr>
              <w:t>2)</w:t>
            </w:r>
          </w:p>
        </w:tc>
        <w:tc>
          <w:tcPr>
            <w:tcW w:w="4394" w:type="dxa"/>
            <w:vAlign w:val="bottom"/>
          </w:tcPr>
          <w:p w:rsidR="008C5F60" w:rsidRPr="00C13AC4" w:rsidRDefault="008C5F60" w:rsidP="0006644C">
            <w:pPr>
              <w:rPr>
                <w:bCs/>
                <w:sz w:val="28"/>
                <w:szCs w:val="28"/>
              </w:rPr>
            </w:pPr>
            <w:r>
              <w:rPr>
                <w:bCs/>
                <w:sz w:val="28"/>
                <w:szCs w:val="28"/>
              </w:rPr>
              <w:t>ΨΩΜΙ- ΑΡΤΟΣΚΕΥΑΣΜΑΤΑ</w:t>
            </w:r>
          </w:p>
        </w:tc>
        <w:tc>
          <w:tcPr>
            <w:tcW w:w="3402" w:type="dxa"/>
          </w:tcPr>
          <w:p w:rsidR="008C5F60" w:rsidRDefault="00A264FB" w:rsidP="00A264FB">
            <w:pPr>
              <w:jc w:val="center"/>
              <w:rPr>
                <w:bCs/>
                <w:sz w:val="28"/>
                <w:szCs w:val="28"/>
              </w:rPr>
            </w:pPr>
            <w:r>
              <w:rPr>
                <w:bCs/>
                <w:sz w:val="28"/>
                <w:szCs w:val="28"/>
              </w:rPr>
              <w:t xml:space="preserve">    </w:t>
            </w:r>
            <w:r w:rsidR="008C5F60">
              <w:rPr>
                <w:bCs/>
                <w:sz w:val="28"/>
                <w:szCs w:val="28"/>
              </w:rPr>
              <w:t>3.000</w:t>
            </w:r>
            <w:r>
              <w:rPr>
                <w:bCs/>
                <w:sz w:val="28"/>
                <w:szCs w:val="28"/>
              </w:rPr>
              <w:t>,00</w:t>
            </w:r>
            <w:r w:rsidR="008C5F60">
              <w:rPr>
                <w:bCs/>
                <w:sz w:val="28"/>
                <w:szCs w:val="28"/>
              </w:rPr>
              <w:t xml:space="preserve"> </w:t>
            </w:r>
            <w:r w:rsidRPr="00C13AC4">
              <w:rPr>
                <w:bCs/>
                <w:sz w:val="28"/>
                <w:szCs w:val="28"/>
              </w:rPr>
              <w:t>€</w:t>
            </w:r>
          </w:p>
        </w:tc>
      </w:tr>
      <w:tr w:rsidR="0006644C" w:rsidRPr="00C13AC4" w:rsidTr="008C5F60">
        <w:tc>
          <w:tcPr>
            <w:tcW w:w="636" w:type="dxa"/>
          </w:tcPr>
          <w:p w:rsidR="0006644C" w:rsidRPr="00C13AC4" w:rsidRDefault="0006644C" w:rsidP="0006644C">
            <w:pPr>
              <w:rPr>
                <w:bCs/>
                <w:sz w:val="28"/>
                <w:szCs w:val="28"/>
              </w:rPr>
            </w:pPr>
            <w:r>
              <w:rPr>
                <w:bCs/>
                <w:sz w:val="28"/>
                <w:szCs w:val="28"/>
              </w:rPr>
              <w:t>3</w:t>
            </w:r>
            <w:r w:rsidRPr="00C13AC4">
              <w:rPr>
                <w:bCs/>
                <w:sz w:val="28"/>
                <w:szCs w:val="28"/>
              </w:rPr>
              <w:t>)</w:t>
            </w:r>
          </w:p>
        </w:tc>
        <w:tc>
          <w:tcPr>
            <w:tcW w:w="4394" w:type="dxa"/>
            <w:vAlign w:val="bottom"/>
          </w:tcPr>
          <w:p w:rsidR="0006644C" w:rsidRPr="00C13AC4" w:rsidRDefault="0006644C" w:rsidP="0006644C">
            <w:pPr>
              <w:rPr>
                <w:bCs/>
                <w:sz w:val="28"/>
                <w:szCs w:val="28"/>
              </w:rPr>
            </w:pPr>
            <w:r>
              <w:rPr>
                <w:bCs/>
                <w:sz w:val="28"/>
                <w:szCs w:val="28"/>
              </w:rPr>
              <w:t>ΑΥΓΑ</w:t>
            </w:r>
          </w:p>
        </w:tc>
        <w:tc>
          <w:tcPr>
            <w:tcW w:w="3402" w:type="dxa"/>
          </w:tcPr>
          <w:p w:rsidR="0006644C" w:rsidRPr="00C13AC4" w:rsidRDefault="00A264FB" w:rsidP="00A264FB">
            <w:pPr>
              <w:jc w:val="center"/>
              <w:rPr>
                <w:bCs/>
                <w:sz w:val="28"/>
                <w:szCs w:val="28"/>
              </w:rPr>
            </w:pPr>
            <w:r>
              <w:rPr>
                <w:bCs/>
                <w:sz w:val="28"/>
                <w:szCs w:val="28"/>
              </w:rPr>
              <w:t xml:space="preserve">      </w:t>
            </w:r>
            <w:r w:rsidR="0006644C">
              <w:rPr>
                <w:bCs/>
                <w:sz w:val="28"/>
                <w:szCs w:val="28"/>
              </w:rPr>
              <w:t>400</w:t>
            </w:r>
            <w:r>
              <w:rPr>
                <w:bCs/>
                <w:sz w:val="28"/>
                <w:szCs w:val="28"/>
              </w:rPr>
              <w:t>,00</w:t>
            </w:r>
            <w:r w:rsidR="0006644C">
              <w:rPr>
                <w:bCs/>
                <w:sz w:val="28"/>
                <w:szCs w:val="28"/>
              </w:rPr>
              <w:t xml:space="preserve"> </w:t>
            </w:r>
            <w:r w:rsidR="0006644C" w:rsidRPr="00C13AC4">
              <w:rPr>
                <w:bCs/>
                <w:sz w:val="28"/>
                <w:szCs w:val="28"/>
              </w:rPr>
              <w:t>€</w:t>
            </w:r>
          </w:p>
        </w:tc>
      </w:tr>
      <w:tr w:rsidR="0006644C" w:rsidRPr="00C13AC4" w:rsidTr="008C5F60">
        <w:tc>
          <w:tcPr>
            <w:tcW w:w="636" w:type="dxa"/>
          </w:tcPr>
          <w:p w:rsidR="0006644C" w:rsidRPr="00C13AC4" w:rsidRDefault="008C5F60" w:rsidP="0006644C">
            <w:pPr>
              <w:rPr>
                <w:bCs/>
                <w:sz w:val="28"/>
                <w:szCs w:val="28"/>
              </w:rPr>
            </w:pPr>
            <w:r>
              <w:rPr>
                <w:bCs/>
                <w:sz w:val="28"/>
                <w:szCs w:val="28"/>
              </w:rPr>
              <w:t>4)</w:t>
            </w:r>
          </w:p>
        </w:tc>
        <w:tc>
          <w:tcPr>
            <w:tcW w:w="4394" w:type="dxa"/>
            <w:vAlign w:val="bottom"/>
          </w:tcPr>
          <w:p w:rsidR="0006644C" w:rsidRPr="00C13AC4" w:rsidRDefault="008C5F60" w:rsidP="0006644C">
            <w:pPr>
              <w:rPr>
                <w:bCs/>
                <w:sz w:val="28"/>
                <w:szCs w:val="28"/>
              </w:rPr>
            </w:pPr>
            <w:r>
              <w:rPr>
                <w:bCs/>
                <w:sz w:val="28"/>
                <w:szCs w:val="28"/>
              </w:rPr>
              <w:t>ΟΠΩΡΟΛΑΧΑΝΙΚΑ</w:t>
            </w:r>
          </w:p>
        </w:tc>
        <w:tc>
          <w:tcPr>
            <w:tcW w:w="3402" w:type="dxa"/>
          </w:tcPr>
          <w:p w:rsidR="0006644C" w:rsidRPr="00C13AC4" w:rsidRDefault="00A264FB" w:rsidP="00A264FB">
            <w:pPr>
              <w:jc w:val="center"/>
              <w:rPr>
                <w:bCs/>
                <w:sz w:val="28"/>
                <w:szCs w:val="28"/>
              </w:rPr>
            </w:pPr>
            <w:r>
              <w:rPr>
                <w:bCs/>
                <w:sz w:val="28"/>
                <w:szCs w:val="28"/>
              </w:rPr>
              <w:t xml:space="preserve">    </w:t>
            </w:r>
            <w:r w:rsidR="008C5F60">
              <w:rPr>
                <w:bCs/>
                <w:sz w:val="28"/>
                <w:szCs w:val="28"/>
              </w:rPr>
              <w:t>9.279</w:t>
            </w:r>
            <w:r>
              <w:rPr>
                <w:bCs/>
                <w:sz w:val="28"/>
                <w:szCs w:val="28"/>
              </w:rPr>
              <w:t>,00</w:t>
            </w:r>
            <w:r w:rsidR="008C5F60">
              <w:rPr>
                <w:bCs/>
                <w:sz w:val="28"/>
                <w:szCs w:val="28"/>
              </w:rPr>
              <w:t xml:space="preserve"> </w:t>
            </w:r>
            <w:r w:rsidRPr="00C13AC4">
              <w:rPr>
                <w:bCs/>
                <w:sz w:val="28"/>
                <w:szCs w:val="28"/>
              </w:rPr>
              <w:t>€</w:t>
            </w:r>
          </w:p>
        </w:tc>
      </w:tr>
      <w:tr w:rsidR="0006644C" w:rsidRPr="00C13AC4" w:rsidTr="008C5F60">
        <w:tc>
          <w:tcPr>
            <w:tcW w:w="636" w:type="dxa"/>
          </w:tcPr>
          <w:p w:rsidR="0006644C" w:rsidRPr="00C13AC4" w:rsidRDefault="0006644C" w:rsidP="0006644C">
            <w:pPr>
              <w:rPr>
                <w:bCs/>
                <w:sz w:val="28"/>
                <w:szCs w:val="28"/>
              </w:rPr>
            </w:pPr>
          </w:p>
        </w:tc>
        <w:tc>
          <w:tcPr>
            <w:tcW w:w="4394" w:type="dxa"/>
            <w:vAlign w:val="bottom"/>
          </w:tcPr>
          <w:p w:rsidR="0006644C" w:rsidRPr="00C13AC4" w:rsidRDefault="0006644C" w:rsidP="0006644C">
            <w:pPr>
              <w:rPr>
                <w:bCs/>
                <w:sz w:val="28"/>
                <w:szCs w:val="28"/>
              </w:rPr>
            </w:pPr>
          </w:p>
        </w:tc>
        <w:tc>
          <w:tcPr>
            <w:tcW w:w="3402" w:type="dxa"/>
          </w:tcPr>
          <w:p w:rsidR="0006644C" w:rsidRPr="00C13AC4" w:rsidRDefault="0006644C" w:rsidP="0006644C">
            <w:pPr>
              <w:rPr>
                <w:bCs/>
                <w:sz w:val="28"/>
                <w:szCs w:val="28"/>
              </w:rPr>
            </w:pPr>
          </w:p>
        </w:tc>
      </w:tr>
    </w:tbl>
    <w:p w:rsidR="0006644C" w:rsidRPr="00A3409D" w:rsidRDefault="0006644C" w:rsidP="0006644C">
      <w:pPr>
        <w:rPr>
          <w:b/>
          <w:bCs/>
          <w:sz w:val="28"/>
          <w:szCs w:val="28"/>
        </w:rPr>
      </w:pPr>
      <w:r w:rsidRPr="00A3409D">
        <w:rPr>
          <w:b/>
          <w:bCs/>
          <w:sz w:val="28"/>
          <w:szCs w:val="28"/>
        </w:rPr>
        <w:t xml:space="preserve">          </w:t>
      </w:r>
      <w:r>
        <w:rPr>
          <w:b/>
          <w:bCs/>
          <w:sz w:val="28"/>
          <w:szCs w:val="28"/>
        </w:rPr>
        <w:t xml:space="preserve">                                  </w:t>
      </w:r>
      <w:r w:rsidRPr="00A3409D">
        <w:rPr>
          <w:b/>
          <w:bCs/>
          <w:sz w:val="28"/>
          <w:szCs w:val="28"/>
        </w:rPr>
        <w:t xml:space="preserve"> </w:t>
      </w:r>
      <w:r w:rsidRPr="00A3409D">
        <w:rPr>
          <w:b/>
          <w:bCs/>
          <w:sz w:val="28"/>
          <w:szCs w:val="28"/>
          <w:u w:val="single"/>
        </w:rPr>
        <w:t>ΣΥΝΟΛΟ:</w:t>
      </w:r>
      <w:r w:rsidR="00A264FB">
        <w:rPr>
          <w:b/>
          <w:bCs/>
          <w:sz w:val="28"/>
          <w:szCs w:val="28"/>
        </w:rPr>
        <w:tab/>
        <w:t xml:space="preserve">             29.704,00 </w:t>
      </w:r>
      <w:r w:rsidRPr="00A3409D">
        <w:rPr>
          <w:b/>
          <w:bCs/>
          <w:sz w:val="28"/>
          <w:szCs w:val="28"/>
        </w:rPr>
        <w:t xml:space="preserve"> €</w:t>
      </w:r>
    </w:p>
    <w:p w:rsidR="0006644C" w:rsidRPr="00C13AC4" w:rsidRDefault="0006644C" w:rsidP="0006644C">
      <w:pPr>
        <w:tabs>
          <w:tab w:val="left" w:pos="2340"/>
        </w:tabs>
        <w:rPr>
          <w:sz w:val="28"/>
          <w:szCs w:val="28"/>
        </w:rPr>
      </w:pPr>
    </w:p>
    <w:p w:rsidR="0006644C" w:rsidRPr="00C13AC4" w:rsidRDefault="0006644C" w:rsidP="0006644C">
      <w:pPr>
        <w:tabs>
          <w:tab w:val="left" w:pos="2340"/>
        </w:tabs>
        <w:jc w:val="both"/>
        <w:rPr>
          <w:sz w:val="28"/>
          <w:szCs w:val="28"/>
        </w:rPr>
      </w:pPr>
      <w:r w:rsidRPr="00C13AC4">
        <w:rPr>
          <w:sz w:val="28"/>
          <w:szCs w:val="28"/>
        </w:rPr>
        <w:t>Οι τιμές είναι ενδεικτικές και προκύπτουν από την Διεύθυνση Εμπορίου</w:t>
      </w:r>
      <w:r>
        <w:rPr>
          <w:sz w:val="28"/>
          <w:szCs w:val="28"/>
        </w:rPr>
        <w:t xml:space="preserve"> τη χρονική στιγμή συντάξεως της προκήρυξης.</w:t>
      </w:r>
    </w:p>
    <w:p w:rsidR="0006644C" w:rsidRDefault="0006644C" w:rsidP="0006644C">
      <w:pPr>
        <w:autoSpaceDE w:val="0"/>
        <w:autoSpaceDN w:val="0"/>
        <w:adjustRightInd w:val="0"/>
        <w:jc w:val="both"/>
        <w:rPr>
          <w:b/>
          <w:bCs/>
          <w:color w:val="000000"/>
          <w:sz w:val="28"/>
          <w:szCs w:val="28"/>
        </w:rPr>
      </w:pPr>
    </w:p>
    <w:p w:rsidR="0006644C" w:rsidRDefault="0006644C" w:rsidP="0006644C">
      <w:pPr>
        <w:autoSpaceDE w:val="0"/>
        <w:autoSpaceDN w:val="0"/>
        <w:adjustRightInd w:val="0"/>
        <w:jc w:val="both"/>
        <w:rPr>
          <w:b/>
          <w:bCs/>
          <w:color w:val="000000"/>
          <w:sz w:val="28"/>
          <w:szCs w:val="28"/>
        </w:rPr>
      </w:pPr>
      <w:r>
        <w:rPr>
          <w:b/>
          <w:bCs/>
          <w:color w:val="000000"/>
          <w:sz w:val="28"/>
          <w:szCs w:val="28"/>
        </w:rPr>
        <w:t xml:space="preserve">                                        10. ΕΞΟΔΑ</w:t>
      </w:r>
    </w:p>
    <w:p w:rsidR="0006644C" w:rsidRDefault="0006644C" w:rsidP="0006644C">
      <w:pPr>
        <w:autoSpaceDE w:val="0"/>
        <w:autoSpaceDN w:val="0"/>
        <w:adjustRightInd w:val="0"/>
        <w:jc w:val="both"/>
        <w:rPr>
          <w:b/>
          <w:bCs/>
          <w:color w:val="000000"/>
          <w:sz w:val="28"/>
          <w:szCs w:val="28"/>
        </w:rPr>
      </w:pPr>
      <w:r>
        <w:rPr>
          <w:b/>
          <w:bCs/>
          <w:color w:val="000000"/>
          <w:sz w:val="28"/>
          <w:szCs w:val="28"/>
        </w:rPr>
        <w:t>Όλα τα  έξοδα δημοσίευσης της παρούσης στις εφημερίδες  ( μια ημερήσια τοπική, μια ε</w:t>
      </w:r>
      <w:r w:rsidR="004B4967">
        <w:rPr>
          <w:b/>
          <w:bCs/>
          <w:color w:val="000000"/>
          <w:sz w:val="28"/>
          <w:szCs w:val="28"/>
        </w:rPr>
        <w:t>βδομαδιαία τοπική και δυο αθηναϊ</w:t>
      </w:r>
      <w:r>
        <w:rPr>
          <w:b/>
          <w:bCs/>
          <w:color w:val="000000"/>
          <w:sz w:val="28"/>
          <w:szCs w:val="28"/>
        </w:rPr>
        <w:t>κές οικονομικές) βαρύνουν την Ιερά Μητρόπολη Δημητριάδος.</w:t>
      </w:r>
    </w:p>
    <w:p w:rsidR="0006644C" w:rsidRDefault="0006644C" w:rsidP="0006644C">
      <w:pPr>
        <w:autoSpaceDE w:val="0"/>
        <w:autoSpaceDN w:val="0"/>
        <w:adjustRightInd w:val="0"/>
        <w:jc w:val="both"/>
        <w:rPr>
          <w:b/>
          <w:bCs/>
          <w:color w:val="000000"/>
          <w:sz w:val="28"/>
          <w:szCs w:val="28"/>
        </w:rPr>
      </w:pPr>
    </w:p>
    <w:p w:rsidR="00A264FB" w:rsidRDefault="00A264FB" w:rsidP="0006644C">
      <w:pPr>
        <w:autoSpaceDE w:val="0"/>
        <w:autoSpaceDN w:val="0"/>
        <w:adjustRightInd w:val="0"/>
        <w:jc w:val="both"/>
        <w:rPr>
          <w:b/>
          <w:bCs/>
          <w:color w:val="000000"/>
          <w:sz w:val="28"/>
          <w:szCs w:val="28"/>
        </w:rPr>
      </w:pPr>
    </w:p>
    <w:p w:rsidR="0006644C" w:rsidRDefault="0006644C" w:rsidP="0006644C">
      <w:pPr>
        <w:autoSpaceDE w:val="0"/>
        <w:autoSpaceDN w:val="0"/>
        <w:adjustRightInd w:val="0"/>
        <w:jc w:val="both"/>
        <w:rPr>
          <w:b/>
          <w:bCs/>
          <w:color w:val="000000"/>
          <w:sz w:val="28"/>
          <w:szCs w:val="28"/>
        </w:rPr>
      </w:pPr>
      <w:r>
        <w:rPr>
          <w:b/>
          <w:bCs/>
          <w:color w:val="000000"/>
          <w:sz w:val="28"/>
          <w:szCs w:val="28"/>
        </w:rPr>
        <w:t xml:space="preserve">                                                                  Ο ΜΗΤΡΟΠΟΛΙΤΗΣ</w:t>
      </w:r>
    </w:p>
    <w:p w:rsidR="0006644C" w:rsidRDefault="0006644C" w:rsidP="0006644C">
      <w:pPr>
        <w:autoSpaceDE w:val="0"/>
        <w:autoSpaceDN w:val="0"/>
        <w:adjustRightInd w:val="0"/>
        <w:jc w:val="both"/>
        <w:rPr>
          <w:b/>
          <w:bCs/>
          <w:color w:val="000000"/>
          <w:sz w:val="28"/>
          <w:szCs w:val="28"/>
        </w:rPr>
      </w:pPr>
    </w:p>
    <w:p w:rsidR="00A264FB" w:rsidRDefault="00A264FB" w:rsidP="0006644C">
      <w:pPr>
        <w:autoSpaceDE w:val="0"/>
        <w:autoSpaceDN w:val="0"/>
        <w:adjustRightInd w:val="0"/>
        <w:jc w:val="both"/>
        <w:rPr>
          <w:b/>
          <w:bCs/>
          <w:color w:val="000000"/>
          <w:sz w:val="28"/>
          <w:szCs w:val="28"/>
        </w:rPr>
      </w:pPr>
    </w:p>
    <w:p w:rsidR="00A264FB" w:rsidRDefault="00A264FB" w:rsidP="0006644C">
      <w:pPr>
        <w:autoSpaceDE w:val="0"/>
        <w:autoSpaceDN w:val="0"/>
        <w:adjustRightInd w:val="0"/>
        <w:jc w:val="both"/>
        <w:rPr>
          <w:b/>
          <w:bCs/>
          <w:color w:val="000000"/>
          <w:sz w:val="28"/>
          <w:szCs w:val="28"/>
        </w:rPr>
      </w:pPr>
    </w:p>
    <w:p w:rsidR="00A023C9" w:rsidRDefault="0006644C" w:rsidP="004B4967">
      <w:pPr>
        <w:autoSpaceDE w:val="0"/>
        <w:autoSpaceDN w:val="0"/>
        <w:adjustRightInd w:val="0"/>
        <w:jc w:val="both"/>
        <w:rPr>
          <w:b/>
          <w:sz w:val="28"/>
        </w:rPr>
      </w:pPr>
      <w:r>
        <w:rPr>
          <w:b/>
          <w:bCs/>
          <w:color w:val="000000"/>
          <w:sz w:val="28"/>
          <w:szCs w:val="28"/>
        </w:rPr>
        <w:t xml:space="preserve">                                                          + Ο ΔΗΜΗΤΡΙΑΔΟΣ ΙΓΝΑΤΙΟΣ</w:t>
      </w:r>
      <w:r w:rsidR="00A023C9">
        <w:rPr>
          <w:b/>
          <w:sz w:val="28"/>
        </w:rPr>
        <w:t xml:space="preserve">                            </w:t>
      </w:r>
    </w:p>
    <w:p w:rsidR="00724656" w:rsidRPr="00724656" w:rsidRDefault="00715285" w:rsidP="00724656">
      <w:pPr>
        <w:pStyle w:val="Web"/>
        <w:spacing w:after="260"/>
        <w:jc w:val="both"/>
        <w:rPr>
          <w:b/>
          <w:sz w:val="28"/>
          <w:szCs w:val="28"/>
        </w:rPr>
      </w:pPr>
      <w:r>
        <w:t xml:space="preserve">             </w:t>
      </w:r>
    </w:p>
    <w:sectPr w:rsidR="00724656" w:rsidRPr="00724656" w:rsidSect="00FD575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C5EEF"/>
    <w:multiLevelType w:val="hybridMultilevel"/>
    <w:tmpl w:val="1ECCEA9E"/>
    <w:lvl w:ilvl="0" w:tplc="39FE57AE">
      <w:start w:val="9"/>
      <w:numFmt w:val="bullet"/>
      <w:lvlText w:val=""/>
      <w:lvlJc w:val="left"/>
      <w:pPr>
        <w:tabs>
          <w:tab w:val="num" w:pos="2745"/>
        </w:tabs>
        <w:ind w:left="2745" w:hanging="360"/>
      </w:pPr>
      <w:rPr>
        <w:rFonts w:ascii="Symbol" w:eastAsia="Times New Roman" w:hAnsi="Symbol" w:cs="Times New Roman" w:hint="default"/>
      </w:rPr>
    </w:lvl>
    <w:lvl w:ilvl="1" w:tplc="04080003" w:tentative="1">
      <w:start w:val="1"/>
      <w:numFmt w:val="bullet"/>
      <w:lvlText w:val="o"/>
      <w:lvlJc w:val="left"/>
      <w:pPr>
        <w:tabs>
          <w:tab w:val="num" w:pos="3465"/>
        </w:tabs>
        <w:ind w:left="3465" w:hanging="360"/>
      </w:pPr>
      <w:rPr>
        <w:rFonts w:ascii="Courier New" w:hAnsi="Courier New" w:cs="Courier New" w:hint="default"/>
      </w:rPr>
    </w:lvl>
    <w:lvl w:ilvl="2" w:tplc="04080005" w:tentative="1">
      <w:start w:val="1"/>
      <w:numFmt w:val="bullet"/>
      <w:lvlText w:val=""/>
      <w:lvlJc w:val="left"/>
      <w:pPr>
        <w:tabs>
          <w:tab w:val="num" w:pos="4185"/>
        </w:tabs>
        <w:ind w:left="4185" w:hanging="360"/>
      </w:pPr>
      <w:rPr>
        <w:rFonts w:ascii="Wingdings" w:hAnsi="Wingdings" w:hint="default"/>
      </w:rPr>
    </w:lvl>
    <w:lvl w:ilvl="3" w:tplc="04080001" w:tentative="1">
      <w:start w:val="1"/>
      <w:numFmt w:val="bullet"/>
      <w:lvlText w:val=""/>
      <w:lvlJc w:val="left"/>
      <w:pPr>
        <w:tabs>
          <w:tab w:val="num" w:pos="4905"/>
        </w:tabs>
        <w:ind w:left="4905" w:hanging="360"/>
      </w:pPr>
      <w:rPr>
        <w:rFonts w:ascii="Symbol" w:hAnsi="Symbol" w:hint="default"/>
      </w:rPr>
    </w:lvl>
    <w:lvl w:ilvl="4" w:tplc="04080003" w:tentative="1">
      <w:start w:val="1"/>
      <w:numFmt w:val="bullet"/>
      <w:lvlText w:val="o"/>
      <w:lvlJc w:val="left"/>
      <w:pPr>
        <w:tabs>
          <w:tab w:val="num" w:pos="5625"/>
        </w:tabs>
        <w:ind w:left="5625" w:hanging="360"/>
      </w:pPr>
      <w:rPr>
        <w:rFonts w:ascii="Courier New" w:hAnsi="Courier New" w:cs="Courier New" w:hint="default"/>
      </w:rPr>
    </w:lvl>
    <w:lvl w:ilvl="5" w:tplc="04080005" w:tentative="1">
      <w:start w:val="1"/>
      <w:numFmt w:val="bullet"/>
      <w:lvlText w:val=""/>
      <w:lvlJc w:val="left"/>
      <w:pPr>
        <w:tabs>
          <w:tab w:val="num" w:pos="6345"/>
        </w:tabs>
        <w:ind w:left="6345" w:hanging="360"/>
      </w:pPr>
      <w:rPr>
        <w:rFonts w:ascii="Wingdings" w:hAnsi="Wingdings" w:hint="default"/>
      </w:rPr>
    </w:lvl>
    <w:lvl w:ilvl="6" w:tplc="04080001" w:tentative="1">
      <w:start w:val="1"/>
      <w:numFmt w:val="bullet"/>
      <w:lvlText w:val=""/>
      <w:lvlJc w:val="left"/>
      <w:pPr>
        <w:tabs>
          <w:tab w:val="num" w:pos="7065"/>
        </w:tabs>
        <w:ind w:left="7065" w:hanging="360"/>
      </w:pPr>
      <w:rPr>
        <w:rFonts w:ascii="Symbol" w:hAnsi="Symbol" w:hint="default"/>
      </w:rPr>
    </w:lvl>
    <w:lvl w:ilvl="7" w:tplc="04080003" w:tentative="1">
      <w:start w:val="1"/>
      <w:numFmt w:val="bullet"/>
      <w:lvlText w:val="o"/>
      <w:lvlJc w:val="left"/>
      <w:pPr>
        <w:tabs>
          <w:tab w:val="num" w:pos="7785"/>
        </w:tabs>
        <w:ind w:left="7785" w:hanging="360"/>
      </w:pPr>
      <w:rPr>
        <w:rFonts w:ascii="Courier New" w:hAnsi="Courier New" w:cs="Courier New" w:hint="default"/>
      </w:rPr>
    </w:lvl>
    <w:lvl w:ilvl="8" w:tplc="04080005" w:tentative="1">
      <w:start w:val="1"/>
      <w:numFmt w:val="bullet"/>
      <w:lvlText w:val=""/>
      <w:lvlJc w:val="left"/>
      <w:pPr>
        <w:tabs>
          <w:tab w:val="num" w:pos="8505"/>
        </w:tabs>
        <w:ind w:left="8505" w:hanging="360"/>
      </w:pPr>
      <w:rPr>
        <w:rFonts w:ascii="Wingdings" w:hAnsi="Wingdings" w:hint="default"/>
      </w:rPr>
    </w:lvl>
  </w:abstractNum>
  <w:abstractNum w:abstractNumId="1">
    <w:nsid w:val="62546970"/>
    <w:multiLevelType w:val="singleLevel"/>
    <w:tmpl w:val="95C2BC1C"/>
    <w:lvl w:ilvl="0">
      <w:start w:val="1"/>
      <w:numFmt w:val="decimal"/>
      <w:lvlText w:val="%1)"/>
      <w:lvlJc w:val="left"/>
      <w:pPr>
        <w:tabs>
          <w:tab w:val="num" w:pos="375"/>
        </w:tabs>
        <w:ind w:left="375" w:hanging="375"/>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F1561D"/>
    <w:rsid w:val="000032A2"/>
    <w:rsid w:val="0006644C"/>
    <w:rsid w:val="001405B8"/>
    <w:rsid w:val="0017287B"/>
    <w:rsid w:val="00270489"/>
    <w:rsid w:val="00294DD6"/>
    <w:rsid w:val="002A4578"/>
    <w:rsid w:val="002F1EB3"/>
    <w:rsid w:val="004B4967"/>
    <w:rsid w:val="006217D9"/>
    <w:rsid w:val="00700E73"/>
    <w:rsid w:val="00715285"/>
    <w:rsid w:val="00724656"/>
    <w:rsid w:val="0077047B"/>
    <w:rsid w:val="008246B6"/>
    <w:rsid w:val="008C5F60"/>
    <w:rsid w:val="009066E3"/>
    <w:rsid w:val="00A023C9"/>
    <w:rsid w:val="00A264FB"/>
    <w:rsid w:val="00A90E10"/>
    <w:rsid w:val="00CB30D9"/>
    <w:rsid w:val="00F1561D"/>
    <w:rsid w:val="00FC579A"/>
    <w:rsid w:val="00FD575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5750"/>
    <w:rPr>
      <w:sz w:val="24"/>
      <w:szCs w:val="24"/>
    </w:rPr>
  </w:style>
  <w:style w:type="paragraph" w:styleId="1">
    <w:name w:val="heading 1"/>
    <w:basedOn w:val="a"/>
    <w:next w:val="a"/>
    <w:link w:val="1Char"/>
    <w:qFormat/>
    <w:rsid w:val="00FD5750"/>
    <w:pPr>
      <w:keepNext/>
      <w:spacing w:before="240" w:after="60"/>
      <w:outlineLvl w:val="0"/>
    </w:pPr>
    <w:rPr>
      <w:rFonts w:ascii="Arial" w:hAnsi="Arial"/>
      <w:b/>
      <w:kern w:val="28"/>
      <w:sz w:val="28"/>
    </w:rPr>
  </w:style>
  <w:style w:type="paragraph" w:styleId="2">
    <w:name w:val="heading 2"/>
    <w:basedOn w:val="a"/>
    <w:next w:val="a"/>
    <w:qFormat/>
    <w:rsid w:val="00FD5750"/>
    <w:pPr>
      <w:keepNext/>
      <w:spacing w:before="240" w:after="60"/>
      <w:outlineLvl w:val="1"/>
    </w:pPr>
    <w:rPr>
      <w:rFonts w:ascii="Arial" w:hAnsi="Arial"/>
      <w:b/>
      <w:i/>
    </w:rPr>
  </w:style>
  <w:style w:type="paragraph" w:styleId="3">
    <w:name w:val="heading 3"/>
    <w:basedOn w:val="a"/>
    <w:next w:val="a"/>
    <w:qFormat/>
    <w:rsid w:val="0006644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FD5750"/>
    <w:pPr>
      <w:spacing w:before="100" w:beforeAutospacing="1" w:after="100" w:afterAutospacing="1"/>
    </w:pPr>
  </w:style>
  <w:style w:type="character" w:customStyle="1" w:styleId="1Char">
    <w:name w:val="Επικεφαλίδα 1 Char"/>
    <w:basedOn w:val="a0"/>
    <w:link w:val="1"/>
    <w:locked/>
    <w:rsid w:val="0006644C"/>
    <w:rPr>
      <w:rFonts w:ascii="Arial" w:hAnsi="Arial"/>
      <w:b/>
      <w:kern w:val="28"/>
      <w:sz w:val="28"/>
      <w:szCs w:val="24"/>
      <w:lang w:val="el-GR" w:eastAsia="el-GR" w:bidi="ar-SA"/>
    </w:rPr>
  </w:style>
  <w:style w:type="paragraph" w:styleId="a3">
    <w:name w:val="Title"/>
    <w:basedOn w:val="a"/>
    <w:next w:val="a4"/>
    <w:link w:val="Char"/>
    <w:qFormat/>
    <w:rsid w:val="0006644C"/>
    <w:pPr>
      <w:suppressAutoHyphens/>
      <w:spacing w:line="480" w:lineRule="atLeast"/>
      <w:ind w:left="851" w:right="1133" w:hanging="851"/>
      <w:jc w:val="center"/>
    </w:pPr>
    <w:rPr>
      <w:rFonts w:cs="Calibri"/>
      <w:b/>
      <w:lang w:eastAsia="ar-SA"/>
    </w:rPr>
  </w:style>
  <w:style w:type="character" w:customStyle="1" w:styleId="Char">
    <w:name w:val="Τίτλος Char"/>
    <w:basedOn w:val="a0"/>
    <w:link w:val="a3"/>
    <w:locked/>
    <w:rsid w:val="0006644C"/>
    <w:rPr>
      <w:rFonts w:cs="Calibri"/>
      <w:b/>
      <w:sz w:val="24"/>
      <w:szCs w:val="24"/>
      <w:lang w:val="el-GR" w:eastAsia="ar-SA" w:bidi="ar-SA"/>
    </w:rPr>
  </w:style>
  <w:style w:type="paragraph" w:styleId="a4">
    <w:name w:val="Subtitle"/>
    <w:basedOn w:val="a"/>
    <w:qFormat/>
    <w:rsid w:val="0006644C"/>
    <w:pPr>
      <w:spacing w:after="60"/>
      <w:jc w:val="center"/>
      <w:outlineLvl w:val="1"/>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4296</Words>
  <Characters>23200</Characters>
  <Application>Microsoft Office Word</Application>
  <DocSecurity>0</DocSecurity>
  <Lines>193</Lines>
  <Paragraphs>54</Paragraphs>
  <ScaleCrop>false</ScaleCrop>
  <HeadingPairs>
    <vt:vector size="2" baseType="variant">
      <vt:variant>
        <vt:lpstr>Τίτλος</vt:lpstr>
      </vt:variant>
      <vt:variant>
        <vt:i4>1</vt:i4>
      </vt:variant>
    </vt:vector>
  </HeadingPairs>
  <TitlesOfParts>
    <vt:vector size="1" baseType="lpstr">
      <vt:lpstr>0</vt:lpstr>
    </vt:vector>
  </TitlesOfParts>
  <Company>Hewlett-Packard Company</Company>
  <LinksUpToDate>false</LinksUpToDate>
  <CharactersWithSpaces>27442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creator>PROTIPA</dc:creator>
  <cp:lastModifiedBy>filoktimon</cp:lastModifiedBy>
  <cp:revision>2</cp:revision>
  <cp:lastPrinted>2015-07-02T08:01:00Z</cp:lastPrinted>
  <dcterms:created xsi:type="dcterms:W3CDTF">2015-07-02T08:14:00Z</dcterms:created>
  <dcterms:modified xsi:type="dcterms:W3CDTF">2015-07-02T08:14:00Z</dcterms:modified>
</cp:coreProperties>
</file>